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359" w:rightChars="-171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附件2</w:t>
      </w:r>
    </w:p>
    <w:p>
      <w:pPr>
        <w:ind w:right="-359" w:rightChars="-171"/>
        <w:jc w:val="center"/>
        <w:rPr>
          <w:rFonts w:eastAsia="方正小标宋简体"/>
          <w:bCs/>
          <w:sz w:val="38"/>
          <w:szCs w:val="38"/>
        </w:rPr>
      </w:pPr>
      <w:r>
        <w:rPr>
          <w:rFonts w:eastAsia="方正小标宋简体"/>
          <w:bCs/>
          <w:sz w:val="38"/>
          <w:szCs w:val="38"/>
        </w:rPr>
        <w:t>20</w:t>
      </w:r>
      <w:r>
        <w:rPr>
          <w:rFonts w:hint="eastAsia" w:eastAsia="方正小标宋简体"/>
          <w:bCs/>
          <w:sz w:val="38"/>
          <w:szCs w:val="38"/>
          <w:lang w:val="en-US" w:eastAsia="zh-CN"/>
        </w:rPr>
        <w:t>20</w:t>
      </w:r>
      <w:bookmarkStart w:id="0" w:name="_GoBack"/>
      <w:bookmarkEnd w:id="0"/>
      <w:r>
        <w:rPr>
          <w:rFonts w:eastAsia="方正小标宋简体"/>
          <w:bCs/>
          <w:sz w:val="38"/>
          <w:szCs w:val="38"/>
        </w:rPr>
        <w:t>年申请增设高等职业学校（专科）专业汇总表</w:t>
      </w:r>
    </w:p>
    <w:p>
      <w:pPr>
        <w:rPr>
          <w:sz w:val="28"/>
          <w:szCs w:val="28"/>
        </w:rPr>
      </w:pPr>
    </w:p>
    <w:p>
      <w:pPr>
        <w:rPr>
          <w:bCs/>
          <w:sz w:val="22"/>
          <w:szCs w:val="21"/>
        </w:rPr>
      </w:pPr>
      <w:r>
        <w:rPr>
          <w:bCs/>
          <w:szCs w:val="21"/>
        </w:rPr>
        <w:t>学校</w:t>
      </w:r>
      <w:r>
        <w:rPr>
          <w:bCs/>
          <w:sz w:val="22"/>
          <w:szCs w:val="21"/>
        </w:rPr>
        <w:t>：                  （盖章）                                                        填表日期：         年     月     日</w:t>
      </w:r>
    </w:p>
    <w:tbl>
      <w:tblPr>
        <w:tblStyle w:val="3"/>
        <w:tblW w:w="146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39"/>
        <w:gridCol w:w="903"/>
        <w:gridCol w:w="1268"/>
        <w:gridCol w:w="706"/>
        <w:gridCol w:w="1271"/>
        <w:gridCol w:w="1691"/>
        <w:gridCol w:w="1446"/>
        <w:gridCol w:w="1521"/>
        <w:gridCol w:w="1446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序号</w:t>
            </w:r>
          </w:p>
        </w:tc>
        <w:tc>
          <w:tcPr>
            <w:tcW w:w="23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学校名称</w:t>
            </w:r>
          </w:p>
        </w:tc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专业</w:t>
            </w:r>
          </w:p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代码</w:t>
            </w: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专业名称</w:t>
            </w:r>
          </w:p>
        </w:tc>
        <w:tc>
          <w:tcPr>
            <w:tcW w:w="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学制</w:t>
            </w:r>
          </w:p>
        </w:tc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所在院、系</w:t>
            </w:r>
          </w:p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名称</w:t>
            </w:r>
          </w:p>
        </w:tc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已设相近专业名称及开设年份</w:t>
            </w:r>
          </w:p>
        </w:tc>
        <w:tc>
          <w:tcPr>
            <w:tcW w:w="4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学校专业建设基本情况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3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举办高职教育时间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现有高职专业（个）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近三年新增专业数（个）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</w:tr>
    </w:tbl>
    <w:p>
      <w:pPr>
        <w:rPr>
          <w:rFonts w:eastAsia="仿宋_GB2312"/>
          <w:sz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C2C13"/>
    <w:rsid w:val="2C610F39"/>
    <w:rsid w:val="57DC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2019-10-10T09:25:00Z</dcterms:created>
  <dc:creator>若昔</dc:creator>
  <cp:lastModifiedBy>若昔</cp:lastModifiedBy>
  <dcterms:modified xsi:type="dcterms:W3CDTF">2019-10-11T01:00:48Z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