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2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line="243" w:lineRule="auto"/>
        <w:rPr>
          <w:rFonts w:ascii="Arial"/>
          <w:sz w:val="21"/>
        </w:rPr>
      </w:pPr>
    </w:p>
    <w:p>
      <w:pPr>
        <w:spacing w:before="107" w:line="224" w:lineRule="auto"/>
        <w:rPr>
          <w:rFonts w:hint="eastAsia" w:ascii="黑体" w:hAnsi="黑体" w:eastAsia="黑体" w:cs="黑体"/>
          <w:sz w:val="33"/>
          <w:szCs w:val="33"/>
          <w:lang w:val="en-US" w:eastAsia="zh-CN"/>
        </w:rPr>
      </w:pPr>
      <w:r>
        <w:rPr>
          <w:rFonts w:ascii="黑体" w:hAnsi="黑体" w:eastAsia="黑体" w:cs="黑体"/>
          <w:b/>
          <w:bCs/>
          <w:spacing w:val="17"/>
          <w:sz w:val="33"/>
          <w:szCs w:val="33"/>
        </w:rPr>
        <w:t>附件</w:t>
      </w:r>
      <w:r>
        <w:rPr>
          <w:rFonts w:hint="eastAsia" w:ascii="黑体" w:hAnsi="黑体" w:eastAsia="黑体" w:cs="黑体"/>
          <w:b/>
          <w:bCs/>
          <w:spacing w:val="17"/>
          <w:sz w:val="33"/>
          <w:szCs w:val="33"/>
          <w:lang w:val="en-US" w:eastAsia="zh-CN"/>
        </w:rPr>
        <w:t>2</w:t>
      </w: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line="274" w:lineRule="auto"/>
        <w:rPr>
          <w:rFonts w:ascii="Arial"/>
          <w:sz w:val="21"/>
        </w:rPr>
      </w:pPr>
    </w:p>
    <w:p>
      <w:pPr>
        <w:spacing w:before="140" w:line="918" w:lineRule="exact"/>
        <w:ind w:left="177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2"/>
          <w:position w:val="36"/>
          <w:sz w:val="43"/>
          <w:szCs w:val="43"/>
        </w:rPr>
        <w:t>连云港市职业教育课程思政</w:t>
      </w:r>
    </w:p>
    <w:p>
      <w:pPr>
        <w:spacing w:before="1" w:line="218" w:lineRule="auto"/>
        <w:ind w:left="2861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4"/>
          <w:sz w:val="43"/>
          <w:szCs w:val="43"/>
        </w:rPr>
        <w:t>示范课程申报书</w:t>
      </w: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1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line="242" w:lineRule="auto"/>
        <w:rPr>
          <w:rFonts w:ascii="Arial"/>
          <w:sz w:val="21"/>
        </w:rPr>
      </w:pPr>
    </w:p>
    <w:p>
      <w:pPr>
        <w:spacing w:before="108" w:line="221" w:lineRule="auto"/>
        <w:ind w:left="123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1"/>
          <w:sz w:val="33"/>
          <w:szCs w:val="33"/>
        </w:rPr>
        <w:t>课程名称：</w:t>
      </w:r>
    </w:p>
    <w:p>
      <w:pPr>
        <w:spacing w:before="235" w:line="631" w:lineRule="exact"/>
        <w:ind w:left="123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18"/>
          <w:position w:val="22"/>
          <w:sz w:val="33"/>
          <w:szCs w:val="33"/>
        </w:rPr>
        <w:t>课程负责人：</w:t>
      </w:r>
    </w:p>
    <w:p>
      <w:pPr>
        <w:spacing w:before="1" w:line="221" w:lineRule="auto"/>
        <w:ind w:left="1239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1"/>
          <w:sz w:val="33"/>
          <w:szCs w:val="33"/>
        </w:rPr>
        <w:t>联系电话：</w:t>
      </w:r>
    </w:p>
    <w:p>
      <w:pPr>
        <w:spacing w:before="233" w:line="221" w:lineRule="auto"/>
        <w:ind w:left="124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20"/>
          <w:sz w:val="33"/>
          <w:szCs w:val="33"/>
        </w:rPr>
        <w:t>申报学</w:t>
      </w:r>
      <w:r>
        <w:rPr>
          <w:rFonts w:hint="eastAsia" w:ascii="黑体" w:hAnsi="黑体" w:eastAsia="黑体" w:cs="黑体"/>
          <w:b/>
          <w:bCs/>
          <w:spacing w:val="-20"/>
          <w:sz w:val="33"/>
          <w:szCs w:val="33"/>
          <w:lang w:eastAsia="zh-CN"/>
        </w:rPr>
        <w:t>院</w:t>
      </w:r>
      <w:r>
        <w:rPr>
          <w:rFonts w:ascii="黑体" w:hAnsi="黑体" w:eastAsia="黑体" w:cs="黑体"/>
          <w:b/>
          <w:bCs/>
          <w:spacing w:val="-20"/>
          <w:sz w:val="33"/>
          <w:szCs w:val="33"/>
        </w:rPr>
        <w:t>：</w:t>
      </w: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3" w:lineRule="auto"/>
        <w:rPr>
          <w:rFonts w:ascii="Arial"/>
          <w:sz w:val="21"/>
        </w:rPr>
      </w:pPr>
    </w:p>
    <w:p>
      <w:pPr>
        <w:spacing w:line="254" w:lineRule="auto"/>
        <w:rPr>
          <w:rFonts w:ascii="Arial"/>
          <w:sz w:val="21"/>
        </w:rPr>
      </w:pPr>
    </w:p>
    <w:p>
      <w:pPr>
        <w:spacing w:before="107" w:line="223" w:lineRule="auto"/>
        <w:ind w:left="3590"/>
        <w:rPr>
          <w:rFonts w:ascii="黑体" w:hAnsi="黑体" w:eastAsia="黑体" w:cs="黑体"/>
          <w:sz w:val="33"/>
          <w:szCs w:val="33"/>
        </w:rPr>
      </w:pPr>
      <w:r>
        <w:rPr>
          <w:rFonts w:ascii="黑体" w:hAnsi="黑体" w:eastAsia="黑体" w:cs="黑体"/>
          <w:b/>
          <w:bCs/>
          <w:spacing w:val="-6"/>
          <w:sz w:val="33"/>
          <w:szCs w:val="33"/>
        </w:rPr>
        <w:t>二</w:t>
      </w:r>
      <w:r>
        <w:rPr>
          <w:rFonts w:hint="eastAsia" w:ascii="黑体" w:hAnsi="黑体" w:eastAsia="黑体" w:cs="黑体"/>
          <w:b/>
          <w:bCs/>
          <w:spacing w:val="-6"/>
          <w:sz w:val="33"/>
          <w:szCs w:val="33"/>
          <w:lang w:eastAsia="zh-CN"/>
        </w:rPr>
        <w:t>〇</w:t>
      </w:r>
      <w:r>
        <w:rPr>
          <w:rFonts w:ascii="黑体" w:hAnsi="黑体" w:eastAsia="黑体" w:cs="黑体"/>
          <w:b/>
          <w:bCs/>
          <w:spacing w:val="-6"/>
          <w:sz w:val="33"/>
          <w:szCs w:val="33"/>
        </w:rPr>
        <w:t>二三年十月</w:t>
      </w:r>
    </w:p>
    <w:p>
      <w:pPr>
        <w:sectPr>
          <w:footerReference r:id="rId5" w:type="default"/>
          <w:pgSz w:w="11880" w:h="16860"/>
          <w:pgMar w:top="1433" w:right="1583" w:bottom="1097" w:left="1684" w:header="0" w:footer="831" w:gutter="0"/>
          <w:pgNumType w:fmt="decimal"/>
          <w:cols w:space="720" w:num="1"/>
        </w:sectPr>
      </w:pPr>
    </w:p>
    <w:p>
      <w:pPr>
        <w:spacing w:line="379" w:lineRule="auto"/>
        <w:rPr>
          <w:rFonts w:ascii="Arial"/>
          <w:sz w:val="21"/>
        </w:rPr>
      </w:pPr>
    </w:p>
    <w:p>
      <w:pPr>
        <w:spacing w:before="104" w:line="219" w:lineRule="auto"/>
        <w:ind w:left="3372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pacing w:val="-14"/>
          <w:sz w:val="32"/>
          <w:szCs w:val="32"/>
        </w:rPr>
        <w:t>填</w:t>
      </w:r>
      <w:r>
        <w:rPr>
          <w:rFonts w:ascii="宋体" w:hAnsi="宋体" w:eastAsia="宋体" w:cs="宋体"/>
          <w:spacing w:val="13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32"/>
          <w:szCs w:val="32"/>
        </w:rPr>
        <w:t>报</w:t>
      </w:r>
      <w:r>
        <w:rPr>
          <w:rFonts w:ascii="宋体" w:hAnsi="宋体" w:eastAsia="宋体" w:cs="宋体"/>
          <w:spacing w:val="20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32"/>
          <w:szCs w:val="32"/>
        </w:rPr>
        <w:t>说</w:t>
      </w:r>
      <w:r>
        <w:rPr>
          <w:rFonts w:ascii="宋体" w:hAnsi="宋体" w:eastAsia="宋体" w:cs="宋体"/>
          <w:spacing w:val="46"/>
          <w:sz w:val="32"/>
          <w:szCs w:val="32"/>
        </w:rPr>
        <w:t xml:space="preserve"> </w:t>
      </w:r>
      <w:r>
        <w:rPr>
          <w:rFonts w:ascii="宋体" w:hAnsi="宋体" w:eastAsia="宋体" w:cs="宋体"/>
          <w:b/>
          <w:bCs/>
          <w:spacing w:val="-14"/>
          <w:sz w:val="32"/>
          <w:szCs w:val="32"/>
        </w:rPr>
        <w:t>明</w:t>
      </w: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line="264" w:lineRule="auto"/>
        <w:rPr>
          <w:rFonts w:ascii="Arial"/>
          <w:sz w:val="21"/>
        </w:rPr>
      </w:pPr>
    </w:p>
    <w:p>
      <w:pPr>
        <w:spacing w:before="104" w:line="622" w:lineRule="exact"/>
        <w:ind w:left="7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4"/>
          <w:position w:val="22"/>
          <w:sz w:val="32"/>
          <w:szCs w:val="32"/>
        </w:rPr>
        <w:t>1.申报课程可由一名教师讲授，也可由教学团队共同</w:t>
      </w:r>
      <w:r>
        <w:rPr>
          <w:rFonts w:ascii="仿宋" w:hAnsi="仿宋" w:eastAsia="仿宋" w:cs="仿宋"/>
          <w:spacing w:val="-5"/>
          <w:position w:val="22"/>
          <w:sz w:val="32"/>
          <w:szCs w:val="32"/>
        </w:rPr>
        <w:t>讲</w:t>
      </w:r>
    </w:p>
    <w:p>
      <w:pPr>
        <w:spacing w:line="223" w:lineRule="auto"/>
        <w:ind w:left="1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6"/>
          <w:sz w:val="32"/>
          <w:szCs w:val="32"/>
        </w:rPr>
        <w:t>授。</w:t>
      </w:r>
    </w:p>
    <w:p>
      <w:pPr>
        <w:spacing w:before="228" w:line="620" w:lineRule="exact"/>
        <w:ind w:left="7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2"/>
          <w:position w:val="22"/>
          <w:sz w:val="32"/>
          <w:szCs w:val="32"/>
        </w:rPr>
        <w:t>2.</w:t>
      </w:r>
      <w:r>
        <w:rPr>
          <w:rFonts w:ascii="仿宋" w:hAnsi="仿宋" w:eastAsia="仿宋" w:cs="仿宋"/>
          <w:spacing w:val="-17"/>
          <w:position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32"/>
          <w:position w:val="22"/>
          <w:sz w:val="32"/>
          <w:szCs w:val="32"/>
        </w:rPr>
        <w:t>“专业大类代码”和“专业类代码”请规范填写。没有对</w:t>
      </w:r>
    </w:p>
    <w:p>
      <w:pPr>
        <w:spacing w:line="220" w:lineRule="auto"/>
        <w:ind w:left="1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29"/>
          <w:sz w:val="32"/>
          <w:szCs w:val="32"/>
        </w:rPr>
        <w:t>应具体学科专业的课程，请分别填写“00”和“0</w:t>
      </w:r>
      <w:r>
        <w:rPr>
          <w:rFonts w:ascii="仿宋" w:hAnsi="仿宋" w:eastAsia="仿宋" w:cs="仿宋"/>
          <w:spacing w:val="-30"/>
          <w:sz w:val="32"/>
          <w:szCs w:val="32"/>
        </w:rPr>
        <w:t>000”。</w:t>
      </w:r>
    </w:p>
    <w:p>
      <w:pPr>
        <w:spacing w:before="239" w:line="221" w:lineRule="auto"/>
        <w:ind w:left="7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19"/>
          <w:sz w:val="32"/>
          <w:szCs w:val="32"/>
        </w:rPr>
        <w:t>3.申报书按每门课程单独装订成册，</w:t>
      </w:r>
      <w:r>
        <w:rPr>
          <w:rFonts w:ascii="仿宋" w:hAnsi="仿宋" w:eastAsia="仿宋" w:cs="仿宋"/>
          <w:spacing w:val="105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9"/>
          <w:sz w:val="32"/>
          <w:szCs w:val="32"/>
        </w:rPr>
        <w:t>一式两份。</w:t>
      </w:r>
    </w:p>
    <w:p>
      <w:pPr>
        <w:spacing w:before="235" w:line="622" w:lineRule="exact"/>
        <w:ind w:left="728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3"/>
          <w:position w:val="22"/>
          <w:sz w:val="32"/>
          <w:szCs w:val="32"/>
        </w:rPr>
        <w:t>4.所有报送材料均可能上网公开，请严格审查，确保不</w:t>
      </w:r>
    </w:p>
    <w:p>
      <w:pPr>
        <w:spacing w:before="1" w:line="220" w:lineRule="auto"/>
        <w:ind w:left="107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-8"/>
          <w:sz w:val="32"/>
          <w:szCs w:val="32"/>
        </w:rPr>
        <w:t>违反有关法律及保密规定。</w:t>
      </w:r>
    </w:p>
    <w:p>
      <w:pPr>
        <w:sectPr>
          <w:footerReference r:id="rId6" w:type="default"/>
          <w:pgSz w:w="11880" w:h="16860"/>
          <w:pgMar w:top="1433" w:right="1761" w:bottom="1097" w:left="1782" w:header="0" w:footer="831" w:gutter="0"/>
          <w:pgNumType w:fmt="decimal"/>
          <w:cols w:space="720" w:num="1"/>
        </w:sectPr>
      </w:pPr>
    </w:p>
    <w:p>
      <w:pPr>
        <w:spacing w:before="80" w:line="219" w:lineRule="auto"/>
        <w:ind w:left="388"/>
        <w:rPr>
          <w:rFonts w:ascii="宋体" w:hAnsi="宋体" w:eastAsia="宋体" w:cs="宋体"/>
          <w:sz w:val="23"/>
          <w:szCs w:val="23"/>
        </w:rPr>
      </w:pPr>
      <w:r>
        <w:rPr>
          <w:rFonts w:hint="eastAsia" w:ascii="宋体" w:hAnsi="宋体" w:eastAsia="宋体" w:cs="宋体"/>
          <w:b/>
          <w:bCs/>
          <w:spacing w:val="-4"/>
          <w:sz w:val="23"/>
          <w:szCs w:val="23"/>
          <w:lang w:eastAsia="zh-CN"/>
        </w:rPr>
        <w:t>一</w:t>
      </w: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、课程基本信息</w:t>
      </w:r>
    </w:p>
    <w:p>
      <w:pPr>
        <w:spacing w:line="78" w:lineRule="auto"/>
        <w:rPr>
          <w:rFonts w:ascii="Arial"/>
          <w:sz w:val="2"/>
        </w:rPr>
      </w:pPr>
    </w:p>
    <w:tbl>
      <w:tblPr>
        <w:tblStyle w:val="6"/>
        <w:tblW w:w="84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01"/>
        <w:gridCol w:w="586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2601" w:type="dxa"/>
            <w:vAlign w:val="top"/>
          </w:tcPr>
          <w:p>
            <w:pPr>
              <w:spacing w:before="55" w:line="213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课程名称</w:t>
            </w:r>
          </w:p>
        </w:tc>
        <w:tc>
          <w:tcPr>
            <w:tcW w:w="5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1" w:type="dxa"/>
            <w:vAlign w:val="top"/>
          </w:tcPr>
          <w:p>
            <w:pPr>
              <w:spacing w:before="50" w:line="213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教育层次</w:t>
            </w:r>
          </w:p>
        </w:tc>
        <w:tc>
          <w:tcPr>
            <w:tcW w:w="5868" w:type="dxa"/>
            <w:vAlign w:val="top"/>
          </w:tcPr>
          <w:p>
            <w:pPr>
              <w:spacing w:before="69" w:line="19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z w:val="25"/>
                <w:szCs w:val="25"/>
              </w:rPr>
              <w:t>o中职</w:t>
            </w: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 xml:space="preserve">         </w:t>
            </w:r>
            <w:r>
              <w:rPr>
                <w:rFonts w:ascii="宋体" w:hAnsi="宋体" w:eastAsia="宋体" w:cs="宋体"/>
                <w:sz w:val="25"/>
                <w:szCs w:val="25"/>
              </w:rPr>
              <w:t>o高职专科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 xml:space="preserve">        </w:t>
            </w:r>
            <w:r>
              <w:rPr>
                <w:rFonts w:ascii="宋体" w:hAnsi="宋体" w:eastAsia="宋体" w:cs="宋体"/>
                <w:sz w:val="25"/>
                <w:szCs w:val="25"/>
              </w:rPr>
              <w:t>o高职本科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2601" w:type="dxa"/>
            <w:vAlign w:val="top"/>
          </w:tcPr>
          <w:p>
            <w:pPr>
              <w:spacing w:before="72" w:line="219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2"/>
                <w:sz w:val="25"/>
                <w:szCs w:val="25"/>
              </w:rPr>
              <w:t>课程分类</w:t>
            </w:r>
          </w:p>
        </w:tc>
        <w:tc>
          <w:tcPr>
            <w:tcW w:w="5868" w:type="dxa"/>
            <w:vAlign w:val="top"/>
          </w:tcPr>
          <w:p>
            <w:pPr>
              <w:spacing w:before="72" w:line="219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>o公共基础课程o专业(技能)课程o其他课程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01" w:type="dxa"/>
            <w:vAlign w:val="top"/>
          </w:tcPr>
          <w:p>
            <w:pPr>
              <w:spacing w:before="52" w:line="219" w:lineRule="auto"/>
              <w:ind w:left="54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专业大类代码</w:t>
            </w:r>
          </w:p>
        </w:tc>
        <w:tc>
          <w:tcPr>
            <w:tcW w:w="5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1" w:type="dxa"/>
            <w:vAlign w:val="top"/>
          </w:tcPr>
          <w:p>
            <w:pPr>
              <w:spacing w:before="54" w:line="211" w:lineRule="auto"/>
              <w:ind w:left="66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专业类代码</w:t>
            </w:r>
          </w:p>
        </w:tc>
        <w:tc>
          <w:tcPr>
            <w:tcW w:w="5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1" w:type="dxa"/>
            <w:vAlign w:val="top"/>
          </w:tcPr>
          <w:p>
            <w:pPr>
              <w:spacing w:before="54" w:line="211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7"/>
                <w:sz w:val="25"/>
                <w:szCs w:val="25"/>
              </w:rPr>
              <w:t>课程性质</w:t>
            </w:r>
          </w:p>
        </w:tc>
        <w:tc>
          <w:tcPr>
            <w:tcW w:w="5868" w:type="dxa"/>
            <w:vAlign w:val="top"/>
          </w:tcPr>
          <w:p>
            <w:pPr>
              <w:spacing w:before="54" w:line="211" w:lineRule="auto"/>
              <w:ind w:left="218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9"/>
                <w:sz w:val="25"/>
                <w:szCs w:val="25"/>
              </w:rPr>
              <w:t>o必修o选修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2601" w:type="dxa"/>
            <w:vAlign w:val="top"/>
          </w:tcPr>
          <w:p>
            <w:pPr>
              <w:spacing w:before="53" w:line="218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开课年级</w:t>
            </w:r>
          </w:p>
        </w:tc>
        <w:tc>
          <w:tcPr>
            <w:tcW w:w="5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1" w:type="dxa"/>
            <w:vAlign w:val="top"/>
          </w:tcPr>
          <w:p>
            <w:pPr>
              <w:spacing w:before="57" w:line="208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学</w:t>
            </w:r>
            <w:r>
              <w:rPr>
                <w:rFonts w:ascii="宋体" w:hAnsi="宋体" w:eastAsia="宋体" w:cs="宋体"/>
                <w:spacing w:val="12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时</w:t>
            </w:r>
          </w:p>
        </w:tc>
        <w:tc>
          <w:tcPr>
            <w:tcW w:w="5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1" w:type="dxa"/>
            <w:vAlign w:val="top"/>
          </w:tcPr>
          <w:p>
            <w:pPr>
              <w:spacing w:before="56" w:line="209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学</w:t>
            </w:r>
            <w:r>
              <w:rPr>
                <w:rFonts w:ascii="宋体" w:hAnsi="宋体" w:eastAsia="宋体" w:cs="宋体"/>
                <w:spacing w:val="9"/>
                <w:sz w:val="25"/>
                <w:szCs w:val="25"/>
              </w:rPr>
              <w:t xml:space="preserve">    </w:t>
            </w:r>
            <w:r>
              <w:rPr>
                <w:rFonts w:ascii="宋体" w:hAnsi="宋体" w:eastAsia="宋体" w:cs="宋体"/>
                <w:spacing w:val="-8"/>
                <w:sz w:val="25"/>
                <w:szCs w:val="25"/>
              </w:rPr>
              <w:t>分</w:t>
            </w:r>
          </w:p>
        </w:tc>
        <w:tc>
          <w:tcPr>
            <w:tcW w:w="5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1" w:type="dxa"/>
            <w:vMerge w:val="restart"/>
            <w:tcBorders>
              <w:bottom w:val="nil"/>
            </w:tcBorders>
            <w:vAlign w:val="top"/>
          </w:tcPr>
          <w:p>
            <w:pPr>
              <w:spacing w:before="226" w:line="219" w:lineRule="auto"/>
              <w:ind w:left="295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3"/>
                <w:sz w:val="25"/>
                <w:szCs w:val="25"/>
              </w:rPr>
              <w:t>最近两期开课时间</w:t>
            </w:r>
          </w:p>
        </w:tc>
        <w:tc>
          <w:tcPr>
            <w:tcW w:w="5868" w:type="dxa"/>
            <w:vAlign w:val="top"/>
          </w:tcPr>
          <w:p>
            <w:pPr>
              <w:spacing w:before="54" w:line="210" w:lineRule="auto"/>
              <w:ind w:left="42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日—年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日(上传教务系统截图)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1" w:type="dxa"/>
            <w:vMerge w:val="continue"/>
            <w:tcBorders>
              <w:top w:val="nil"/>
            </w:tcBorders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868" w:type="dxa"/>
            <w:vAlign w:val="top"/>
          </w:tcPr>
          <w:p>
            <w:pPr>
              <w:spacing w:before="55" w:line="209" w:lineRule="auto"/>
              <w:ind w:left="433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年</w:t>
            </w:r>
            <w:r>
              <w:rPr>
                <w:rFonts w:ascii="宋体" w:hAnsi="宋体" w:eastAsia="宋体" w:cs="宋体"/>
                <w:spacing w:val="29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0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日—年</w:t>
            </w:r>
            <w:r>
              <w:rPr>
                <w:rFonts w:ascii="宋体" w:hAnsi="宋体" w:eastAsia="宋体" w:cs="宋体"/>
                <w:spacing w:val="22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月</w:t>
            </w:r>
            <w:r>
              <w:rPr>
                <w:rFonts w:ascii="宋体" w:hAnsi="宋体" w:eastAsia="宋体" w:cs="宋体"/>
                <w:spacing w:val="41"/>
                <w:sz w:val="25"/>
                <w:szCs w:val="25"/>
              </w:rPr>
              <w:t xml:space="preserve">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日(上传教务系统截图)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2601" w:type="dxa"/>
            <w:vAlign w:val="top"/>
          </w:tcPr>
          <w:p>
            <w:pPr>
              <w:spacing w:before="58" w:line="208" w:lineRule="auto"/>
              <w:ind w:left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最近两期学生总人数</w:t>
            </w:r>
          </w:p>
        </w:tc>
        <w:tc>
          <w:tcPr>
            <w:tcW w:w="5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2601" w:type="dxa"/>
            <w:vAlign w:val="top"/>
          </w:tcPr>
          <w:p>
            <w:pPr>
              <w:spacing w:before="57" w:line="208" w:lineRule="auto"/>
              <w:ind w:left="79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2"/>
                <w:sz w:val="25"/>
                <w:szCs w:val="25"/>
              </w:rPr>
              <w:t>教学方式</w:t>
            </w:r>
          </w:p>
        </w:tc>
        <w:tc>
          <w:tcPr>
            <w:tcW w:w="5868" w:type="dxa"/>
            <w:vAlign w:val="top"/>
          </w:tcPr>
          <w:p>
            <w:pPr>
              <w:spacing w:before="58" w:line="207" w:lineRule="auto"/>
              <w:ind w:left="12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o线下</w:t>
            </w:r>
            <w:r>
              <w:rPr>
                <w:rFonts w:ascii="宋体" w:hAnsi="宋体" w:eastAsia="宋体" w:cs="宋体"/>
                <w:spacing w:val="6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o线上</w:t>
            </w:r>
            <w:r>
              <w:rPr>
                <w:rFonts w:ascii="宋体" w:hAnsi="宋体" w:eastAsia="宋体" w:cs="宋体"/>
                <w:spacing w:val="4"/>
                <w:sz w:val="25"/>
                <w:szCs w:val="25"/>
              </w:rPr>
              <w:t xml:space="preserve">   </w:t>
            </w:r>
            <w:r>
              <w:rPr>
                <w:rFonts w:ascii="宋体" w:hAnsi="宋体" w:eastAsia="宋体" w:cs="宋体"/>
                <w:spacing w:val="-3"/>
                <w:sz w:val="25"/>
                <w:szCs w:val="25"/>
              </w:rPr>
              <w:t>o线上线下混合式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4" w:hRule="atLeast"/>
        </w:trPr>
        <w:tc>
          <w:tcPr>
            <w:tcW w:w="2601" w:type="dxa"/>
            <w:vAlign w:val="top"/>
          </w:tcPr>
          <w:p>
            <w:pPr>
              <w:spacing w:before="60" w:line="217" w:lineRule="auto"/>
              <w:ind w:left="164"/>
              <w:rPr>
                <w:rFonts w:ascii="宋体" w:hAnsi="宋体" w:eastAsia="宋体" w:cs="宋体"/>
                <w:sz w:val="25"/>
                <w:szCs w:val="25"/>
              </w:rPr>
            </w:pPr>
            <w:r>
              <w:rPr>
                <w:rFonts w:ascii="宋体" w:hAnsi="宋体" w:eastAsia="宋体" w:cs="宋体"/>
                <w:spacing w:val="1"/>
                <w:sz w:val="25"/>
                <w:szCs w:val="25"/>
              </w:rPr>
              <w:t>线上课程地址及账号</w:t>
            </w:r>
          </w:p>
        </w:tc>
        <w:tc>
          <w:tcPr>
            <w:tcW w:w="5868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before="100" w:line="222" w:lineRule="auto"/>
        <w:ind w:left="115"/>
        <w:rPr>
          <w:rFonts w:ascii="仿宋" w:hAnsi="仿宋" w:eastAsia="仿宋" w:cs="仿宋"/>
          <w:sz w:val="22"/>
          <w:szCs w:val="22"/>
        </w:rPr>
      </w:pPr>
      <w:r>
        <w:rPr>
          <w:rFonts w:ascii="仿宋" w:hAnsi="仿宋" w:eastAsia="仿宋" w:cs="仿宋"/>
          <w:sz w:val="22"/>
          <w:szCs w:val="22"/>
        </w:rPr>
        <w:t>注：</w:t>
      </w:r>
      <w:r>
        <w:rPr>
          <w:rFonts w:ascii="仿宋" w:hAnsi="仿宋" w:eastAsia="仿宋" w:cs="仿宋"/>
          <w:spacing w:val="34"/>
          <w:sz w:val="22"/>
          <w:szCs w:val="22"/>
        </w:rPr>
        <w:t xml:space="preserve"> </w:t>
      </w:r>
      <w:r>
        <w:rPr>
          <w:rFonts w:ascii="仿宋" w:hAnsi="仿宋" w:eastAsia="仿宋" w:cs="仿宋"/>
          <w:sz w:val="22"/>
          <w:szCs w:val="22"/>
        </w:rPr>
        <w:t>(教务系统截图须至少包含开课时间、授课教师</w:t>
      </w:r>
      <w:r>
        <w:rPr>
          <w:rFonts w:ascii="仿宋" w:hAnsi="仿宋" w:eastAsia="仿宋" w:cs="仿宋"/>
          <w:spacing w:val="-1"/>
          <w:sz w:val="22"/>
          <w:szCs w:val="22"/>
        </w:rPr>
        <w:t>姓名等信息)</w:t>
      </w:r>
    </w:p>
    <w:p>
      <w:pPr>
        <w:spacing w:line="252" w:lineRule="auto"/>
        <w:rPr>
          <w:rFonts w:ascii="Arial"/>
          <w:sz w:val="21"/>
        </w:rPr>
      </w:pPr>
    </w:p>
    <w:p>
      <w:pPr>
        <w:spacing w:before="81" w:line="206" w:lineRule="auto"/>
        <w:ind w:left="118"/>
        <w:outlineLvl w:val="1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二、授课教师(教学团队)基本情况</w:t>
      </w:r>
    </w:p>
    <w:tbl>
      <w:tblPr>
        <w:tblStyle w:val="6"/>
        <w:tblW w:w="8459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4"/>
        <w:gridCol w:w="749"/>
        <w:gridCol w:w="819"/>
        <w:gridCol w:w="709"/>
        <w:gridCol w:w="719"/>
        <w:gridCol w:w="819"/>
        <w:gridCol w:w="819"/>
        <w:gridCol w:w="819"/>
        <w:gridCol w:w="2242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3" w:hRule="atLeast"/>
        </w:trPr>
        <w:tc>
          <w:tcPr>
            <w:tcW w:w="8459" w:type="dxa"/>
            <w:gridSpan w:val="9"/>
            <w:vAlign w:val="top"/>
          </w:tcPr>
          <w:p>
            <w:pPr>
              <w:spacing w:before="75" w:line="220" w:lineRule="auto"/>
              <w:ind w:left="32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课程团队主要成员</w:t>
            </w:r>
          </w:p>
          <w:p>
            <w:pPr>
              <w:spacing w:before="52" w:line="199" w:lineRule="auto"/>
              <w:ind w:left="25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"/>
                <w:sz w:val="24"/>
                <w:szCs w:val="24"/>
              </w:rPr>
              <w:t>(序号1为课程负责人，课程负责人及团队其他主要成员总人数限8人之内)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64" w:type="dxa"/>
            <w:vAlign w:val="top"/>
          </w:tcPr>
          <w:p>
            <w:pPr>
              <w:spacing w:before="203" w:line="221" w:lineRule="auto"/>
              <w:ind w:left="13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序号</w:t>
            </w:r>
          </w:p>
        </w:tc>
        <w:tc>
          <w:tcPr>
            <w:tcW w:w="749" w:type="dxa"/>
            <w:vAlign w:val="top"/>
          </w:tcPr>
          <w:p>
            <w:pPr>
              <w:spacing w:before="202" w:line="219" w:lineRule="auto"/>
              <w:ind w:left="12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15"/>
                <w:sz w:val="24"/>
                <w:szCs w:val="24"/>
              </w:rPr>
              <w:t>姓名</w:t>
            </w:r>
          </w:p>
        </w:tc>
        <w:tc>
          <w:tcPr>
            <w:tcW w:w="819" w:type="dxa"/>
            <w:vAlign w:val="top"/>
          </w:tcPr>
          <w:p>
            <w:pPr>
              <w:spacing w:before="51" w:line="222" w:lineRule="auto"/>
              <w:ind w:left="111" w:right="8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院系/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13"/>
                <w:sz w:val="24"/>
                <w:szCs w:val="24"/>
              </w:rPr>
              <w:t>部门</w:t>
            </w:r>
          </w:p>
        </w:tc>
        <w:tc>
          <w:tcPr>
            <w:tcW w:w="709" w:type="dxa"/>
            <w:vAlign w:val="top"/>
          </w:tcPr>
          <w:p>
            <w:pPr>
              <w:spacing w:before="57" w:line="220" w:lineRule="auto"/>
              <w:ind w:left="103" w:right="6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出生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24"/>
                <w:sz w:val="24"/>
                <w:szCs w:val="24"/>
              </w:rPr>
              <w:t>年月</w:t>
            </w:r>
          </w:p>
        </w:tc>
        <w:tc>
          <w:tcPr>
            <w:tcW w:w="719" w:type="dxa"/>
            <w:vAlign w:val="top"/>
          </w:tcPr>
          <w:p>
            <w:pPr>
              <w:spacing w:before="202" w:line="219" w:lineRule="auto"/>
              <w:ind w:left="113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职务</w:t>
            </w:r>
          </w:p>
        </w:tc>
        <w:tc>
          <w:tcPr>
            <w:tcW w:w="819" w:type="dxa"/>
            <w:vAlign w:val="top"/>
          </w:tcPr>
          <w:p>
            <w:pPr>
              <w:spacing w:before="205" w:line="221" w:lineRule="auto"/>
              <w:ind w:left="16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职称</w:t>
            </w:r>
          </w:p>
        </w:tc>
        <w:tc>
          <w:tcPr>
            <w:tcW w:w="819" w:type="dxa"/>
            <w:vAlign w:val="top"/>
          </w:tcPr>
          <w:p>
            <w:pPr>
              <w:spacing w:before="59" w:line="219" w:lineRule="auto"/>
              <w:ind w:left="166" w:right="150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5"/>
                <w:sz w:val="24"/>
                <w:szCs w:val="24"/>
              </w:rPr>
              <w:t>手机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4"/>
                <w:szCs w:val="24"/>
              </w:rPr>
              <w:t>号码</w:t>
            </w:r>
          </w:p>
        </w:tc>
        <w:tc>
          <w:tcPr>
            <w:tcW w:w="819" w:type="dxa"/>
            <w:vAlign w:val="top"/>
          </w:tcPr>
          <w:p>
            <w:pPr>
              <w:spacing w:before="62" w:line="218" w:lineRule="auto"/>
              <w:ind w:left="166" w:right="14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5"/>
                <w:sz w:val="24"/>
                <w:szCs w:val="24"/>
              </w:rPr>
              <w:t>电子</w:t>
            </w:r>
            <w:r>
              <w:rPr>
                <w:rFonts w:ascii="宋体" w:hAnsi="宋体" w:eastAsia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邮箱</w:t>
            </w:r>
          </w:p>
        </w:tc>
        <w:tc>
          <w:tcPr>
            <w:tcW w:w="2242" w:type="dxa"/>
            <w:vAlign w:val="top"/>
          </w:tcPr>
          <w:p>
            <w:pPr>
              <w:spacing w:before="202" w:line="219" w:lineRule="auto"/>
              <w:ind w:left="637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"/>
                <w:sz w:val="24"/>
                <w:szCs w:val="24"/>
              </w:rPr>
              <w:t>教学任务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64" w:type="dxa"/>
            <w:vAlign w:val="top"/>
          </w:tcPr>
          <w:p>
            <w:pPr>
              <w:spacing w:before="163" w:line="176" w:lineRule="exact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1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64" w:type="dxa"/>
            <w:vAlign w:val="top"/>
          </w:tcPr>
          <w:p>
            <w:pPr>
              <w:spacing w:before="165" w:line="174" w:lineRule="exact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2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 w:hRule="atLeast"/>
        </w:trPr>
        <w:tc>
          <w:tcPr>
            <w:tcW w:w="764" w:type="dxa"/>
            <w:vAlign w:val="top"/>
          </w:tcPr>
          <w:p>
            <w:pPr>
              <w:spacing w:before="166" w:line="173" w:lineRule="exact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3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4" w:type="dxa"/>
            <w:vAlign w:val="top"/>
          </w:tcPr>
          <w:p>
            <w:pPr>
              <w:spacing w:before="167" w:line="182" w:lineRule="exact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4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64" w:type="dxa"/>
            <w:vAlign w:val="top"/>
          </w:tcPr>
          <w:p>
            <w:pPr>
              <w:spacing w:before="160" w:line="169" w:lineRule="exact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5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764" w:type="dxa"/>
            <w:vAlign w:val="top"/>
          </w:tcPr>
          <w:p>
            <w:pPr>
              <w:spacing w:before="189" w:line="160" w:lineRule="exact"/>
              <w:ind w:left="314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ascii="宋体" w:hAnsi="宋体" w:eastAsia="宋体" w:cs="宋体"/>
                <w:position w:val="-3"/>
                <w:sz w:val="22"/>
                <w:szCs w:val="22"/>
              </w:rPr>
              <w:t>6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9" w:hRule="atLeast"/>
        </w:trPr>
        <w:tc>
          <w:tcPr>
            <w:tcW w:w="764" w:type="dxa"/>
            <w:vAlign w:val="top"/>
          </w:tcPr>
          <w:p>
            <w:pPr>
              <w:spacing w:before="162" w:line="167" w:lineRule="exact"/>
              <w:ind w:left="314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position w:val="-3"/>
                <w:sz w:val="24"/>
                <w:szCs w:val="24"/>
              </w:rPr>
              <w:t>7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64" w:type="dxa"/>
            <w:vAlign w:val="top"/>
          </w:tcPr>
          <w:p>
            <w:pPr>
              <w:spacing w:before="181" w:line="162" w:lineRule="exact"/>
              <w:ind w:left="3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-3"/>
                <w:sz w:val="23"/>
                <w:szCs w:val="23"/>
              </w:rPr>
              <w:t>8</w:t>
            </w:r>
          </w:p>
        </w:tc>
        <w:tc>
          <w:tcPr>
            <w:tcW w:w="74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0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7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81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242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spacing w:line="308" w:lineRule="auto"/>
        <w:rPr>
          <w:rFonts w:ascii="Arial"/>
          <w:sz w:val="21"/>
        </w:rPr>
      </w:pPr>
    </w:p>
    <w:p>
      <w:pPr>
        <w:spacing w:before="82" w:line="213" w:lineRule="auto"/>
        <w:ind w:left="118"/>
        <w:outlineLvl w:val="1"/>
        <w:rPr>
          <w:rFonts w:ascii="宋体" w:hAnsi="宋体" w:eastAsia="宋体" w:cs="宋体"/>
          <w:sz w:val="25"/>
          <w:szCs w:val="25"/>
        </w:rPr>
      </w:pPr>
      <w:r>
        <w:rPr>
          <w:rFonts w:ascii="宋体" w:hAnsi="宋体" w:eastAsia="宋体" w:cs="宋体"/>
          <w:b/>
          <w:bCs/>
          <w:spacing w:val="-3"/>
          <w:sz w:val="25"/>
          <w:szCs w:val="25"/>
        </w:rPr>
        <w:t>三、授课教师(教学团队)课程思政教育教学</w:t>
      </w:r>
      <w:r>
        <w:rPr>
          <w:rFonts w:ascii="宋体" w:hAnsi="宋体" w:eastAsia="宋体" w:cs="宋体"/>
          <w:b/>
          <w:bCs/>
          <w:spacing w:val="-4"/>
          <w:sz w:val="25"/>
          <w:szCs w:val="25"/>
        </w:rPr>
        <w:t>情况</w:t>
      </w:r>
    </w:p>
    <w:tbl>
      <w:tblPr>
        <w:tblStyle w:val="6"/>
        <w:tblW w:w="849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63"/>
        <w:gridCol w:w="66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</w:trPr>
        <w:tc>
          <w:tcPr>
            <w:tcW w:w="1863" w:type="dxa"/>
            <w:vAlign w:val="top"/>
          </w:tcPr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before="75" w:line="247" w:lineRule="auto"/>
              <w:ind w:left="693" w:right="366" w:hanging="34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2"/>
                <w:sz w:val="23"/>
                <w:szCs w:val="23"/>
              </w:rPr>
              <w:t>课程负责人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-3"/>
                <w:sz w:val="23"/>
                <w:szCs w:val="23"/>
              </w:rPr>
              <w:t>情况</w:t>
            </w:r>
          </w:p>
        </w:tc>
        <w:tc>
          <w:tcPr>
            <w:tcW w:w="6627" w:type="dxa"/>
            <w:vAlign w:val="top"/>
          </w:tcPr>
          <w:p>
            <w:pPr>
              <w:spacing w:before="105" w:line="233" w:lineRule="auto"/>
              <w:ind w:left="131" w:right="176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(近5年来在承担课程教学任务、开展课程思政教学实践和理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论研究、获得教学奖励等方面的情况)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1863" w:type="dxa"/>
            <w:vAlign w:val="top"/>
          </w:tcPr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line="317" w:lineRule="auto"/>
              <w:rPr>
                <w:rFonts w:ascii="Arial"/>
                <w:sz w:val="21"/>
              </w:rPr>
            </w:pPr>
          </w:p>
          <w:p>
            <w:pPr>
              <w:spacing w:before="75" w:line="219" w:lineRule="auto"/>
              <w:ind w:left="23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教学团队情况</w:t>
            </w:r>
          </w:p>
        </w:tc>
        <w:tc>
          <w:tcPr>
            <w:tcW w:w="6627" w:type="dxa"/>
            <w:vAlign w:val="top"/>
          </w:tcPr>
          <w:p>
            <w:pPr>
              <w:spacing w:before="90" w:line="261" w:lineRule="auto"/>
              <w:ind w:left="131" w:right="74" w:firstLine="70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(近5年来教学团队在组织实施本课程教育教学、开展课程思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政建设、参加课程思政学习培训、集体教研、获得教学奖励等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方面的情况。如不是教学团队，可填无)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7" w:type="default"/>
          <w:pgSz w:w="11920" w:h="16870"/>
          <w:pgMar w:top="1433" w:right="1634" w:bottom="1101" w:left="1775" w:header="0" w:footer="774" w:gutter="0"/>
          <w:pgNumType w:fmt="decimal" w:start="3"/>
          <w:cols w:space="720" w:num="1"/>
        </w:sectPr>
      </w:pPr>
    </w:p>
    <w:p>
      <w:pPr>
        <w:spacing w:before="85" w:line="215" w:lineRule="auto"/>
        <w:ind w:left="16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3"/>
          <w:sz w:val="23"/>
          <w:szCs w:val="23"/>
        </w:rPr>
        <w:t>四、课程思政建设总体设计情况</w:t>
      </w:r>
    </w:p>
    <w:tbl>
      <w:tblPr>
        <w:tblStyle w:val="6"/>
        <w:tblW w:w="8469" w:type="dxa"/>
        <w:tblInd w:w="2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8469" w:type="dxa"/>
            <w:vAlign w:val="top"/>
          </w:tcPr>
          <w:p>
            <w:pPr>
              <w:spacing w:before="102" w:line="252" w:lineRule="auto"/>
              <w:ind w:left="114" w:right="102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(描述如何结合本校办学定位、专业特色和人才培养要求，准确把握本课程的课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 xml:space="preserve">  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程思政建设方向和重点，科学设计本课程的课程思政建设目标，优化课程思政内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容供给，将价值塑造、知识传授和能力培养紧密融合等情况。500字以内)</w:t>
            </w:r>
          </w:p>
        </w:tc>
      </w:tr>
    </w:tbl>
    <w:p>
      <w:pPr>
        <w:spacing w:line="334" w:lineRule="auto"/>
        <w:rPr>
          <w:rFonts w:ascii="Arial"/>
          <w:sz w:val="21"/>
        </w:rPr>
      </w:pPr>
    </w:p>
    <w:p>
      <w:pPr>
        <w:spacing w:before="74" w:line="216" w:lineRule="auto"/>
        <w:ind w:left="14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五、课程思政教学实践情况</w:t>
      </w:r>
    </w:p>
    <w:tbl>
      <w:tblPr>
        <w:tblStyle w:val="6"/>
        <w:tblW w:w="8514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1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0" w:hRule="atLeast"/>
        </w:trPr>
        <w:tc>
          <w:tcPr>
            <w:tcW w:w="8514" w:type="dxa"/>
            <w:vAlign w:val="top"/>
          </w:tcPr>
          <w:p>
            <w:pPr>
              <w:spacing w:before="73" w:line="258" w:lineRule="auto"/>
              <w:ind w:left="114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>(描述如何结合办学定位、专业特色和课程特点，深入挖掘思想政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治教育资源，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完善课程内容，改进教学方法，探索创新课程思政建设模式和方法路径，</w:t>
            </w:r>
            <w:r>
              <w:rPr>
                <w:rFonts w:ascii="宋体" w:hAnsi="宋体" w:eastAsia="宋体" w:cs="宋体"/>
                <w:spacing w:val="7"/>
                <w:sz w:val="23"/>
                <w:szCs w:val="23"/>
              </w:rPr>
              <w:t>将课程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>建设目标融入课程教学过程等情况。1000字以内)</w:t>
            </w:r>
          </w:p>
        </w:tc>
      </w:tr>
    </w:tbl>
    <w:p>
      <w:pPr>
        <w:spacing w:line="332" w:lineRule="auto"/>
        <w:rPr>
          <w:rFonts w:ascii="Arial"/>
          <w:sz w:val="21"/>
        </w:rPr>
      </w:pPr>
    </w:p>
    <w:p>
      <w:pPr>
        <w:spacing w:before="75" w:line="209" w:lineRule="auto"/>
        <w:ind w:left="13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六、课程评价与成效</w:t>
      </w:r>
    </w:p>
    <w:tbl>
      <w:tblPr>
        <w:tblStyle w:val="6"/>
        <w:tblW w:w="847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9" w:hRule="atLeast"/>
        </w:trPr>
        <w:tc>
          <w:tcPr>
            <w:tcW w:w="8470" w:type="dxa"/>
            <w:vAlign w:val="top"/>
          </w:tcPr>
          <w:p>
            <w:pPr>
              <w:spacing w:before="102" w:line="251" w:lineRule="auto"/>
              <w:ind w:left="214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(概述课程考核评价的方法机制建设情况，以及校内外同行和学生评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价、课程思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政教学改革成效、示范辐射等情况。500字以内)</w:t>
            </w:r>
          </w:p>
        </w:tc>
      </w:tr>
    </w:tbl>
    <w:p>
      <w:pPr>
        <w:spacing w:line="363" w:lineRule="auto"/>
        <w:rPr>
          <w:rFonts w:ascii="Arial"/>
          <w:sz w:val="21"/>
        </w:rPr>
      </w:pPr>
    </w:p>
    <w:p>
      <w:pPr>
        <w:spacing w:before="75" w:line="192" w:lineRule="auto"/>
        <w:ind w:left="13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七、课程特色与创新</w:t>
      </w:r>
    </w:p>
    <w:tbl>
      <w:tblPr>
        <w:tblStyle w:val="6"/>
        <w:tblW w:w="8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0" w:hRule="atLeast"/>
        </w:trPr>
        <w:tc>
          <w:tcPr>
            <w:tcW w:w="8480" w:type="dxa"/>
            <w:vAlign w:val="top"/>
          </w:tcPr>
          <w:p>
            <w:pPr>
              <w:spacing w:before="93" w:line="246" w:lineRule="auto"/>
              <w:ind w:left="195" w:right="3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z w:val="23"/>
                <w:szCs w:val="23"/>
              </w:rPr>
              <w:t>(概述在课程思政建设方面的特色、亮点和创新点，形成的可供同类课程借鉴共</w:t>
            </w: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享的经验做法等。须用1—2个典型教学案例举例说明。500字以内)</w:t>
            </w:r>
          </w:p>
        </w:tc>
      </w:tr>
    </w:tbl>
    <w:p>
      <w:pPr>
        <w:rPr>
          <w:rFonts w:ascii="Arial"/>
          <w:sz w:val="21"/>
        </w:rPr>
      </w:pPr>
    </w:p>
    <w:p>
      <w:pPr>
        <w:sectPr>
          <w:footerReference r:id="rId8" w:type="default"/>
          <w:pgSz w:w="11920" w:h="16840"/>
          <w:pgMar w:top="1431" w:right="1600" w:bottom="1119" w:left="1785" w:header="0" w:footer="851" w:gutter="0"/>
          <w:pgNumType w:fmt="decimal" w:start="4"/>
          <w:cols w:space="720" w:num="1"/>
        </w:sectPr>
      </w:pPr>
    </w:p>
    <w:p>
      <w:pPr>
        <w:spacing w:before="112" w:line="220" w:lineRule="auto"/>
        <w:ind w:left="12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2"/>
          <w:sz w:val="23"/>
          <w:szCs w:val="23"/>
        </w:rPr>
        <w:t>八、课程建设计划</w:t>
      </w:r>
    </w:p>
    <w:p>
      <w:pPr>
        <w:spacing w:line="41" w:lineRule="auto"/>
        <w:rPr>
          <w:rFonts w:ascii="Arial"/>
          <w:sz w:val="2"/>
        </w:rPr>
      </w:pPr>
    </w:p>
    <w:tbl>
      <w:tblPr>
        <w:tblStyle w:val="6"/>
        <w:tblW w:w="847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0" w:hRule="atLeast"/>
        </w:trPr>
        <w:tc>
          <w:tcPr>
            <w:tcW w:w="8470" w:type="dxa"/>
            <w:vAlign w:val="top"/>
          </w:tcPr>
          <w:p>
            <w:pPr>
              <w:spacing w:before="74" w:line="246" w:lineRule="auto"/>
              <w:ind w:left="205" w:right="31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3"/>
                <w:sz w:val="23"/>
                <w:szCs w:val="23"/>
              </w:rPr>
              <w:t>(概述今后5年课程在课程思政方面的持续建设计划、需要进一步解决的问题、</w:t>
            </w: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主要改进措施、支持保障措施等。300字以内)</w:t>
            </w:r>
          </w:p>
        </w:tc>
      </w:tr>
    </w:tbl>
    <w:p>
      <w:pPr>
        <w:spacing w:line="342" w:lineRule="auto"/>
        <w:rPr>
          <w:rFonts w:ascii="Arial"/>
          <w:sz w:val="21"/>
        </w:rPr>
      </w:pPr>
    </w:p>
    <w:p>
      <w:pPr>
        <w:spacing w:before="75" w:line="219" w:lineRule="auto"/>
        <w:ind w:left="128"/>
        <w:outlineLvl w:val="1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九、附件材料清单</w:t>
      </w:r>
    </w:p>
    <w:p>
      <w:pPr>
        <w:spacing w:line="76" w:lineRule="auto"/>
        <w:rPr>
          <w:rFonts w:ascii="Arial"/>
          <w:sz w:val="2"/>
        </w:rPr>
      </w:pPr>
    </w:p>
    <w:tbl>
      <w:tblPr>
        <w:tblStyle w:val="6"/>
        <w:tblW w:w="848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0" w:hRule="atLeast"/>
        </w:trPr>
        <w:tc>
          <w:tcPr>
            <w:tcW w:w="8480" w:type="dxa"/>
            <w:vAlign w:val="top"/>
          </w:tcPr>
          <w:p>
            <w:pPr>
              <w:spacing w:before="219" w:line="219" w:lineRule="auto"/>
              <w:ind w:left="578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5"/>
                <w:sz w:val="24"/>
                <w:szCs w:val="24"/>
              </w:rPr>
              <w:t>1.教学设计样例说明(必须提供)</w:t>
            </w:r>
          </w:p>
          <w:p>
            <w:pPr>
              <w:spacing w:before="88" w:line="250" w:lineRule="auto"/>
              <w:ind w:left="115" w:firstLine="569"/>
              <w:jc w:val="both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(提供一节代表性课程的完整教学设计和教学实施流程说明，尽可能细致地</w:t>
            </w:r>
            <w:r>
              <w:rPr>
                <w:rFonts w:ascii="宋体" w:hAnsi="宋体" w:eastAsia="宋体" w:cs="宋体"/>
                <w:spacing w:val="12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反映出教师的思考和教学设计，在文档中应提供不少于5张教学活动的图片。要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1"/>
                <w:sz w:val="23"/>
                <w:szCs w:val="23"/>
              </w:rPr>
              <w:t>求教学设计样例应具有较强的可读性，表述清晰流畅。课程负责人签字。)</w:t>
            </w:r>
          </w:p>
          <w:p>
            <w:pPr>
              <w:spacing w:before="62" w:line="219" w:lineRule="auto"/>
              <w:ind w:left="578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3"/>
                <w:sz w:val="24"/>
                <w:szCs w:val="24"/>
              </w:rPr>
              <w:t>2.最近一学期的课程教案(必须提供)</w:t>
            </w:r>
          </w:p>
          <w:p>
            <w:pPr>
              <w:spacing w:before="60" w:line="219" w:lineRule="auto"/>
              <w:ind w:left="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(课程负责人签字。)</w:t>
            </w:r>
          </w:p>
          <w:p>
            <w:pPr>
              <w:spacing w:before="50" w:line="219" w:lineRule="auto"/>
              <w:ind w:left="578"/>
              <w:outlineLvl w:val="1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2"/>
                <w:sz w:val="24"/>
                <w:szCs w:val="24"/>
              </w:rPr>
              <w:t>3.最近一学期学生评教结果统计(选择性提供)</w:t>
            </w:r>
          </w:p>
          <w:p>
            <w:pPr>
              <w:spacing w:before="59" w:line="219" w:lineRule="auto"/>
              <w:ind w:left="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(申报学校教务部门盖章。)</w:t>
            </w:r>
          </w:p>
          <w:p>
            <w:pPr>
              <w:spacing w:before="51" w:line="365" w:lineRule="exact"/>
              <w:ind w:left="57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10"/>
                <w:position w:val="9"/>
                <w:sz w:val="24"/>
                <w:szCs w:val="24"/>
              </w:rPr>
              <w:t>4.最近一次学校对课堂教学评价(选择性提</w:t>
            </w:r>
            <w:r>
              <w:rPr>
                <w:rFonts w:ascii="宋体" w:hAnsi="宋体" w:eastAsia="宋体" w:cs="宋体"/>
                <w:b/>
                <w:bCs/>
                <w:spacing w:val="9"/>
                <w:position w:val="9"/>
                <w:sz w:val="24"/>
                <w:szCs w:val="24"/>
              </w:rPr>
              <w:t>供</w:t>
            </w:r>
            <w:r>
              <w:rPr>
                <w:rFonts w:ascii="宋体" w:hAnsi="宋体" w:eastAsia="宋体" w:cs="宋体"/>
                <w:spacing w:val="9"/>
                <w:position w:val="9"/>
                <w:sz w:val="24"/>
                <w:szCs w:val="24"/>
              </w:rPr>
              <w:t>)</w:t>
            </w:r>
          </w:p>
          <w:p>
            <w:pPr>
              <w:spacing w:line="218" w:lineRule="auto"/>
              <w:ind w:left="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7"/>
                <w:sz w:val="24"/>
                <w:szCs w:val="24"/>
              </w:rPr>
              <w:t>(申报学校教务部门盖章。)</w:t>
            </w:r>
          </w:p>
          <w:p>
            <w:pPr>
              <w:spacing w:before="63" w:line="192" w:lineRule="auto"/>
              <w:ind w:left="618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spacing w:val="-7"/>
                <w:sz w:val="24"/>
                <w:szCs w:val="24"/>
              </w:rPr>
              <w:t>以上材料均可能网上公开，请严格审查，确保不违反有关法律及保密规定</w:t>
            </w:r>
            <w:r>
              <w:rPr>
                <w:rFonts w:ascii="宋体" w:hAnsi="宋体" w:eastAsia="宋体" w:cs="宋体"/>
                <w:spacing w:val="-7"/>
                <w:sz w:val="24"/>
                <w:szCs w:val="24"/>
              </w:rPr>
              <w:t>。</w:t>
            </w:r>
          </w:p>
        </w:tc>
      </w:tr>
    </w:tbl>
    <w:p>
      <w:pPr>
        <w:spacing w:line="333" w:lineRule="auto"/>
        <w:rPr>
          <w:rFonts w:ascii="Arial"/>
          <w:sz w:val="21"/>
        </w:rPr>
      </w:pPr>
    </w:p>
    <w:p>
      <w:pPr>
        <w:spacing w:before="75" w:line="208" w:lineRule="auto"/>
        <w:ind w:left="1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十、课程负责人承诺</w:t>
      </w:r>
    </w:p>
    <w:tbl>
      <w:tblPr>
        <w:tblStyle w:val="6"/>
        <w:tblW w:w="848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59" w:hRule="atLeast"/>
        </w:trPr>
        <w:tc>
          <w:tcPr>
            <w:tcW w:w="8480" w:type="dxa"/>
            <w:vAlign w:val="top"/>
          </w:tcPr>
          <w:p>
            <w:pPr>
              <w:spacing w:before="313" w:line="400" w:lineRule="exact"/>
              <w:ind w:left="59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position w:val="12"/>
                <w:sz w:val="23"/>
                <w:szCs w:val="23"/>
              </w:rPr>
              <w:t>本人已认真填写并检查以上材料，保证内容真实有效</w:t>
            </w:r>
            <w:r>
              <w:rPr>
                <w:rFonts w:ascii="宋体" w:hAnsi="宋体" w:eastAsia="宋体" w:cs="宋体"/>
                <w:spacing w:val="-1"/>
                <w:position w:val="12"/>
                <w:sz w:val="23"/>
                <w:szCs w:val="23"/>
              </w:rPr>
              <w:t>，不存在任何知识产权</w:t>
            </w:r>
          </w:p>
          <w:p>
            <w:pPr>
              <w:spacing w:line="218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问题。如有违反，本人将承担相关责任。</w:t>
            </w:r>
          </w:p>
          <w:p>
            <w:pPr>
              <w:spacing w:before="278" w:line="219" w:lineRule="auto"/>
              <w:ind w:left="34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4"/>
                <w:sz w:val="23"/>
                <w:szCs w:val="23"/>
              </w:rPr>
              <w:t>课程负责人(签字):</w:t>
            </w:r>
          </w:p>
          <w:p>
            <w:pPr>
              <w:spacing w:before="117" w:line="219" w:lineRule="auto"/>
              <w:ind w:left="444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spacing w:line="334" w:lineRule="auto"/>
        <w:rPr>
          <w:rFonts w:ascii="Arial"/>
          <w:sz w:val="21"/>
        </w:rPr>
      </w:pPr>
    </w:p>
    <w:p>
      <w:pPr>
        <w:spacing w:before="74" w:line="208" w:lineRule="auto"/>
        <w:ind w:left="148"/>
        <w:rPr>
          <w:rFonts w:ascii="宋体" w:hAnsi="宋体" w:eastAsia="宋体" w:cs="宋体"/>
          <w:sz w:val="23"/>
          <w:szCs w:val="23"/>
        </w:rPr>
      </w:pP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十一、申报学</w:t>
      </w:r>
      <w:r>
        <w:rPr>
          <w:rFonts w:hint="eastAsia" w:ascii="宋体" w:hAnsi="宋体" w:eastAsia="宋体" w:cs="宋体"/>
          <w:b/>
          <w:bCs/>
          <w:spacing w:val="-4"/>
          <w:sz w:val="23"/>
          <w:szCs w:val="23"/>
          <w:lang w:eastAsia="zh-CN"/>
        </w:rPr>
        <w:t>院</w:t>
      </w:r>
      <w:r>
        <w:rPr>
          <w:rFonts w:ascii="宋体" w:hAnsi="宋体" w:eastAsia="宋体" w:cs="宋体"/>
          <w:b/>
          <w:bCs/>
          <w:spacing w:val="-4"/>
          <w:sz w:val="23"/>
          <w:szCs w:val="23"/>
        </w:rPr>
        <w:t>政治审查意见</w:t>
      </w:r>
    </w:p>
    <w:tbl>
      <w:tblPr>
        <w:tblStyle w:val="6"/>
        <w:tblW w:w="8480" w:type="dxa"/>
        <w:tblInd w:w="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9" w:hRule="atLeast"/>
        </w:trPr>
        <w:tc>
          <w:tcPr>
            <w:tcW w:w="8480" w:type="dxa"/>
            <w:vAlign w:val="top"/>
          </w:tcPr>
          <w:p>
            <w:pPr>
              <w:spacing w:line="427" w:lineRule="auto"/>
              <w:rPr>
                <w:rFonts w:ascii="Arial"/>
                <w:sz w:val="21"/>
              </w:rPr>
            </w:pPr>
          </w:p>
          <w:p>
            <w:pPr>
              <w:spacing w:before="75" w:line="262" w:lineRule="auto"/>
              <w:ind w:left="115" w:firstLine="47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9"/>
                <w:sz w:val="23"/>
                <w:szCs w:val="23"/>
              </w:rPr>
              <w:t>该课程内容及上传的申报材料无危害国家安全、</w:t>
            </w:r>
            <w:r>
              <w:rPr>
                <w:rFonts w:ascii="宋体" w:hAnsi="宋体" w:eastAsia="宋体" w:cs="宋体"/>
                <w:spacing w:val="8"/>
                <w:sz w:val="23"/>
                <w:szCs w:val="23"/>
              </w:rPr>
              <w:t>涉密及其他不适宜公开传播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15"/>
                <w:sz w:val="23"/>
                <w:szCs w:val="23"/>
              </w:rPr>
              <w:t>的内容，思想导向正确，不存在思想性问题。</w:t>
            </w:r>
          </w:p>
          <w:p>
            <w:pPr>
              <w:spacing w:before="116" w:line="420" w:lineRule="exact"/>
              <w:ind w:left="5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position w:val="13"/>
                <w:sz w:val="24"/>
                <w:szCs w:val="24"/>
              </w:rPr>
              <w:t>该课程负责人(教学团队)政治立场坚定，遵纪守法，无违法违纪行为，不</w:t>
            </w:r>
          </w:p>
          <w:p>
            <w:pPr>
              <w:spacing w:line="219" w:lineRule="auto"/>
              <w:ind w:left="11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4"/>
                <w:sz w:val="24"/>
                <w:szCs w:val="24"/>
              </w:rPr>
              <w:t>存在师德师风问题、学术不端等问题，五年内未出现过重大教</w:t>
            </w:r>
            <w:r>
              <w:rPr>
                <w:rFonts w:ascii="宋体" w:hAnsi="宋体" w:eastAsia="宋体" w:cs="宋体"/>
                <w:spacing w:val="3"/>
                <w:sz w:val="24"/>
                <w:szCs w:val="24"/>
              </w:rPr>
              <w:t>学事故。</w:t>
            </w:r>
          </w:p>
          <w:p>
            <w:pPr>
              <w:spacing w:before="264" w:line="380" w:lineRule="exact"/>
              <w:ind w:left="397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21"/>
                <w:position w:val="10"/>
                <w:sz w:val="24"/>
                <w:szCs w:val="24"/>
              </w:rPr>
              <w:t>学</w:t>
            </w:r>
            <w:r>
              <w:rPr>
                <w:rFonts w:hint="eastAsia" w:ascii="宋体" w:hAnsi="宋体" w:eastAsia="宋体" w:cs="宋体"/>
                <w:spacing w:val="21"/>
                <w:position w:val="10"/>
                <w:sz w:val="24"/>
                <w:szCs w:val="24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21"/>
                <w:position w:val="10"/>
                <w:sz w:val="24"/>
                <w:szCs w:val="24"/>
              </w:rPr>
              <w:t>党委(盖章)</w:t>
            </w:r>
          </w:p>
          <w:p>
            <w:pPr>
              <w:spacing w:line="203" w:lineRule="auto"/>
              <w:ind w:left="4445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年</w:t>
            </w:r>
            <w:r>
              <w:rPr>
                <w:rFonts w:ascii="宋体" w:hAnsi="宋体" w:eastAsia="宋体" w:cs="宋体"/>
                <w:spacing w:val="14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4"/>
                <w:szCs w:val="24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4"/>
                <w:szCs w:val="24"/>
              </w:rPr>
              <w:t>日</w:t>
            </w:r>
          </w:p>
        </w:tc>
      </w:tr>
    </w:tbl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>
      <w:pPr>
        <w:spacing w:line="270" w:lineRule="auto"/>
        <w:rPr>
          <w:rFonts w:ascii="Arial"/>
          <w:sz w:val="21"/>
        </w:rPr>
      </w:pPr>
    </w:p>
    <w:p/>
    <w:p>
      <w:pPr>
        <w:bidi w:val="0"/>
        <w:rPr>
          <w:rFonts w:ascii="Arial" w:hAnsi="Arial" w:eastAsia="Arial" w:cs="Arial"/>
          <w:snapToGrid w:val="0"/>
          <w:color w:val="000000"/>
          <w:kern w:val="0"/>
          <w:sz w:val="21"/>
          <w:szCs w:val="21"/>
        </w:rPr>
      </w:pPr>
    </w:p>
    <w:p>
      <w:pPr>
        <w:bidi w:val="0"/>
      </w:pPr>
    </w:p>
    <w:p>
      <w:pPr>
        <w:tabs>
          <w:tab w:val="center" w:pos="4250"/>
        </w:tabs>
        <w:bidi w:val="0"/>
        <w:jc w:val="left"/>
        <w:rPr>
          <w:rFonts w:hint="eastAsia" w:eastAsia="宋体"/>
          <w:lang w:eastAsia="zh-CN"/>
        </w:rPr>
        <w:sectPr>
          <w:footerReference r:id="rId9" w:type="default"/>
          <w:pgSz w:w="11910" w:h="16880"/>
          <w:pgMar w:top="1434" w:right="1645" w:bottom="400" w:left="1764" w:header="0" w:footer="0" w:gutter="0"/>
          <w:pgNumType w:fmt="decimal"/>
          <w:cols w:space="720" w:num="1"/>
        </w:sectPr>
      </w:pPr>
    </w:p>
    <w:p>
      <w:pPr>
        <w:spacing w:before="61" w:line="220" w:lineRule="auto"/>
        <w:ind w:left="108"/>
        <w:rPr>
          <w:rFonts w:ascii="黑体" w:hAnsi="黑体" w:eastAsia="黑体" w:cs="黑体"/>
          <w:sz w:val="26"/>
          <w:szCs w:val="26"/>
        </w:rPr>
      </w:pPr>
      <w:r>
        <w:rPr>
          <w:rFonts w:ascii="黑体" w:hAnsi="黑体" w:eastAsia="黑体" w:cs="黑体"/>
          <w:b/>
          <w:bCs/>
          <w:spacing w:val="-23"/>
          <w:sz w:val="26"/>
          <w:szCs w:val="26"/>
        </w:rPr>
        <w:t>十二、申报学</w:t>
      </w:r>
      <w:r>
        <w:rPr>
          <w:rFonts w:hint="eastAsia" w:ascii="黑体" w:hAnsi="黑体" w:eastAsia="黑体" w:cs="黑体"/>
          <w:b/>
          <w:bCs/>
          <w:spacing w:val="-23"/>
          <w:sz w:val="26"/>
          <w:szCs w:val="26"/>
          <w:lang w:eastAsia="zh-CN"/>
        </w:rPr>
        <w:t>院</w:t>
      </w:r>
      <w:r>
        <w:rPr>
          <w:rFonts w:ascii="黑体" w:hAnsi="黑体" w:eastAsia="黑体" w:cs="黑体"/>
          <w:b/>
          <w:bCs/>
          <w:spacing w:val="-23"/>
          <w:sz w:val="26"/>
          <w:szCs w:val="26"/>
        </w:rPr>
        <w:t>承诺意见</w:t>
      </w:r>
    </w:p>
    <w:tbl>
      <w:tblPr>
        <w:tblStyle w:val="6"/>
        <w:tblW w:w="846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60" w:hRule="atLeast"/>
        </w:trPr>
        <w:tc>
          <w:tcPr>
            <w:tcW w:w="8460" w:type="dxa"/>
            <w:vAlign w:val="top"/>
          </w:tcPr>
          <w:p>
            <w:pPr>
              <w:spacing w:line="436" w:lineRule="auto"/>
              <w:rPr>
                <w:rFonts w:ascii="Arial"/>
                <w:sz w:val="21"/>
              </w:rPr>
            </w:pPr>
          </w:p>
          <w:p>
            <w:pPr>
              <w:spacing w:before="74" w:line="401" w:lineRule="exact"/>
              <w:ind w:left="58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5"/>
                <w:position w:val="12"/>
                <w:sz w:val="23"/>
                <w:szCs w:val="23"/>
              </w:rPr>
              <w:t>学校进行择优申报推荐，并对课程有关信息及课程负责人填报的</w:t>
            </w:r>
            <w:r>
              <w:rPr>
                <w:rFonts w:ascii="宋体" w:hAnsi="宋体" w:eastAsia="宋体" w:cs="宋体"/>
                <w:spacing w:val="4"/>
                <w:position w:val="12"/>
                <w:sz w:val="23"/>
                <w:szCs w:val="23"/>
              </w:rPr>
              <w:t>内容进行了</w:t>
            </w:r>
          </w:p>
          <w:p>
            <w:pPr>
              <w:spacing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0"/>
                <w:sz w:val="23"/>
                <w:szCs w:val="23"/>
              </w:rPr>
              <w:t>认真核实，保证真实性。</w:t>
            </w:r>
          </w:p>
          <w:p>
            <w:pPr>
              <w:spacing w:before="133" w:line="322" w:lineRule="auto"/>
              <w:ind w:left="135" w:right="64" w:firstLine="459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"/>
                <w:sz w:val="23"/>
                <w:szCs w:val="23"/>
              </w:rPr>
              <w:t>该课程如果被认定为“连云港市职业教育课程思政示范课程”,学</w:t>
            </w:r>
            <w:r>
              <w:rPr>
                <w:rFonts w:ascii="宋体" w:hAnsi="宋体" w:eastAsia="宋体" w:cs="宋体"/>
                <w:spacing w:val="1"/>
                <w:sz w:val="23"/>
                <w:szCs w:val="23"/>
              </w:rPr>
              <w:t>校承诺为课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程建设提供政策、经费等方面的支持，确保该课程继续建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设五年。学校将主动提</w:t>
            </w:r>
            <w:r>
              <w:rPr>
                <w:rFonts w:ascii="宋体" w:hAnsi="宋体" w:eastAsia="宋体" w:cs="宋体"/>
                <w:sz w:val="23"/>
                <w:szCs w:val="23"/>
              </w:rPr>
              <w:t xml:space="preserve"> </w:t>
            </w: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供并同意课程建设和改革成果在指定的网站上公开</w:t>
            </w:r>
            <w:r>
              <w:rPr>
                <w:rFonts w:ascii="宋体" w:hAnsi="宋体" w:eastAsia="宋体" w:cs="宋体"/>
                <w:spacing w:val="5"/>
                <w:sz w:val="23"/>
                <w:szCs w:val="23"/>
              </w:rPr>
              <w:t>展示和分享。学校将监督课程</w:t>
            </w:r>
          </w:p>
          <w:p>
            <w:pPr>
              <w:spacing w:line="219" w:lineRule="auto"/>
              <w:ind w:left="1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6"/>
                <w:sz w:val="23"/>
                <w:szCs w:val="23"/>
              </w:rPr>
              <w:t>负责人经审核程序后更新资源和数据。</w:t>
            </w:r>
          </w:p>
          <w:p>
            <w:pPr>
              <w:spacing w:line="459" w:lineRule="auto"/>
              <w:rPr>
                <w:rFonts w:ascii="Arial"/>
                <w:sz w:val="21"/>
              </w:rPr>
            </w:pPr>
          </w:p>
          <w:p>
            <w:pPr>
              <w:spacing w:before="75" w:line="399" w:lineRule="exact"/>
              <w:ind w:left="396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14"/>
                <w:position w:val="12"/>
                <w:sz w:val="23"/>
                <w:szCs w:val="23"/>
              </w:rPr>
              <w:t>主管</w:t>
            </w:r>
            <w:r>
              <w:rPr>
                <w:rFonts w:hint="eastAsia" w:ascii="宋体" w:hAnsi="宋体" w:eastAsia="宋体" w:cs="宋体"/>
                <w:spacing w:val="14"/>
                <w:position w:val="12"/>
                <w:sz w:val="23"/>
                <w:szCs w:val="23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14"/>
                <w:position w:val="12"/>
                <w:sz w:val="23"/>
                <w:szCs w:val="23"/>
              </w:rPr>
              <w:t>领导签字：</w:t>
            </w:r>
          </w:p>
          <w:p>
            <w:pPr>
              <w:spacing w:line="218" w:lineRule="auto"/>
              <w:ind w:left="45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(</w:t>
            </w:r>
            <w:r>
              <w:rPr>
                <w:rFonts w:hint="eastAsia" w:ascii="宋体" w:hAnsi="宋体" w:eastAsia="宋体" w:cs="宋体"/>
                <w:spacing w:val="23"/>
                <w:sz w:val="23"/>
                <w:szCs w:val="23"/>
                <w:lang w:eastAsia="zh-CN"/>
              </w:rPr>
              <w:t>院</w:t>
            </w:r>
            <w:r>
              <w:rPr>
                <w:rFonts w:ascii="宋体" w:hAnsi="宋体" w:eastAsia="宋体" w:cs="宋体"/>
                <w:spacing w:val="23"/>
                <w:sz w:val="23"/>
                <w:szCs w:val="23"/>
              </w:rPr>
              <w:t>章)</w:t>
            </w:r>
          </w:p>
          <w:p>
            <w:pPr>
              <w:spacing w:before="129" w:line="219" w:lineRule="auto"/>
              <w:ind w:left="4435"/>
              <w:rPr>
                <w:rFonts w:ascii="宋体" w:hAnsi="宋体" w:eastAsia="宋体" w:cs="宋体"/>
                <w:sz w:val="23"/>
                <w:szCs w:val="23"/>
              </w:rPr>
            </w:pP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年</w:t>
            </w:r>
            <w:r>
              <w:rPr>
                <w:rFonts w:ascii="宋体" w:hAnsi="宋体" w:eastAsia="宋体" w:cs="宋体"/>
                <w:spacing w:val="13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月</w:t>
            </w:r>
            <w:r>
              <w:rPr>
                <w:rFonts w:ascii="宋体" w:hAnsi="宋体" w:eastAsia="宋体" w:cs="宋体"/>
                <w:spacing w:val="25"/>
                <w:sz w:val="23"/>
                <w:szCs w:val="23"/>
              </w:rPr>
              <w:t xml:space="preserve">   </w:t>
            </w:r>
            <w:r>
              <w:rPr>
                <w:rFonts w:ascii="宋体" w:hAnsi="宋体" w:eastAsia="宋体" w:cs="宋体"/>
                <w:spacing w:val="-9"/>
                <w:sz w:val="23"/>
                <w:szCs w:val="23"/>
              </w:rPr>
              <w:t>日</w:t>
            </w:r>
          </w:p>
        </w:tc>
      </w:tr>
    </w:tbl>
    <w:p>
      <w:pPr>
        <w:spacing w:line="330" w:lineRule="auto"/>
        <w:rPr>
          <w:rFonts w:ascii="Arial"/>
          <w:sz w:val="21"/>
        </w:rPr>
      </w:pPr>
    </w:p>
    <w:p>
      <w:pPr>
        <w:spacing w:before="91" w:line="228" w:lineRule="auto"/>
        <w:rPr>
          <w:rFonts w:ascii="仿宋" w:hAnsi="仿宋" w:eastAsia="仿宋" w:cs="仿宋"/>
          <w:sz w:val="28"/>
          <w:szCs w:val="28"/>
        </w:rPr>
      </w:pPr>
      <w:bookmarkStart w:id="0" w:name="_GoBack"/>
      <w:bookmarkEnd w:id="0"/>
    </w:p>
    <w:sectPr>
      <w:footerReference r:id="rId10" w:type="default"/>
      <w:pgSz w:w="11930" w:h="16880"/>
      <w:pgMar w:top="1434" w:right="1540" w:bottom="1083" w:left="1789" w:header="0" w:footer="725" w:gutter="0"/>
      <w:pgNumType w:fmt="decimal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tabs>
        <w:tab w:val="center" w:pos="4306"/>
        <w:tab w:val="clear" w:pos="4153"/>
      </w:tabs>
    </w:pPr>
    <w:r>
      <w:rPr>
        <w:rFonts w:hint="eastAsia" w:eastAsia="宋体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81" w:lineRule="auto"/>
      <w:ind w:right="152"/>
      <w:jc w:val="right"/>
      <w:rPr>
        <w:rFonts w:ascii="宋体" w:hAnsi="宋体" w:eastAsia="宋体" w:cs="宋体"/>
        <w:sz w:val="27"/>
        <w:szCs w:val="27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DA0NWNiYWE0OTk2Y2EyNWZlYjA2ZGNjNjkxMTNhNTUifQ=="/>
  </w:docVars>
  <w:rsids>
    <w:rsidRoot w:val="00000000"/>
    <w:rsid w:val="12B869EC"/>
    <w:rsid w:val="3D860D0F"/>
    <w:rsid w:val="5E1F23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9</TotalTime>
  <ScaleCrop>false</ScaleCrop>
  <LinksUpToDate>false</LinksUpToDate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2023-10-16T09:08:00Z</dcterms:created>
  <dc:creator>Kingsoft-PDF</dc:creator>
  <cp:lastModifiedBy>小酒麻麻</cp:lastModifiedBy>
  <dcterms:modified xsi:type="dcterms:W3CDTF">2023-10-16T02:36:49Z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wqlLaW5nc29mdCBQREYgdG8gV1BTIDg1</vt:lpwstr>
  </property>
  <property fmtid="{D5CDD505-2E9C-101B-9397-08002B2CF9AE}" pid="3" name="Created">
    <vt:filetime>2023-10-16T09:08:08Z</vt:filetime>
  </property>
  <property fmtid="{D5CDD505-2E9C-101B-9397-08002B2CF9AE}" pid="4" name="UsrData">
    <vt:lpwstr>652c8cf3b5c3b50020aae53awl</vt:lpwstr>
  </property>
  <property fmtid="{D5CDD505-2E9C-101B-9397-08002B2CF9AE}" pid="5" name="KSOProductBuildVer">
    <vt:lpwstr>2052-12.1.0.15712</vt:lpwstr>
  </property>
  <property fmtid="{D5CDD505-2E9C-101B-9397-08002B2CF9AE}" pid="6" name="ICV">
    <vt:lpwstr>DF207540388C40FEAD0BF991F54AE51B_12</vt:lpwstr>
  </property>
</Properties>
</file>