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10156">
      <w:pPr>
        <w:adjustRightInd w:val="0"/>
        <w:snapToGrid w:val="0"/>
        <w:spacing w:line="520" w:lineRule="atLeas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7CD90F6C">
      <w:pPr>
        <w:adjustRightInd w:val="0"/>
        <w:snapToGrid w:val="0"/>
        <w:spacing w:line="520" w:lineRule="atLeast"/>
        <w:ind w:firstLine="640" w:firstLineChars="200"/>
        <w:rPr>
          <w:color w:val="000000"/>
          <w:sz w:val="32"/>
          <w:szCs w:val="32"/>
        </w:rPr>
      </w:pPr>
    </w:p>
    <w:p w14:paraId="552572AD">
      <w:pPr>
        <w:adjustRightInd w:val="0"/>
        <w:snapToGrid w:val="0"/>
        <w:spacing w:line="520" w:lineRule="atLeast"/>
        <w:rPr>
          <w:b/>
          <w:bCs/>
          <w:color w:val="000000"/>
          <w:sz w:val="52"/>
          <w:szCs w:val="52"/>
        </w:rPr>
      </w:pPr>
    </w:p>
    <w:p w14:paraId="7CCEA727">
      <w:pPr>
        <w:adjustRightInd w:val="0"/>
        <w:snapToGrid w:val="0"/>
        <w:spacing w:line="520" w:lineRule="atLeast"/>
        <w:rPr>
          <w:b/>
          <w:bCs/>
          <w:color w:val="000000"/>
          <w:sz w:val="52"/>
          <w:szCs w:val="52"/>
        </w:rPr>
      </w:pPr>
    </w:p>
    <w:p w14:paraId="6B9F170D">
      <w:pPr>
        <w:adjustRightInd w:val="0"/>
        <w:snapToGrid w:val="0"/>
        <w:spacing w:line="520" w:lineRule="atLeast"/>
        <w:jc w:val="center"/>
        <w:rPr>
          <w:rFonts w:hint="eastAsia" w:ascii="黑体" w:hAnsi="黑体" w:eastAsia="黑体" w:cs="黑体"/>
          <w:sz w:val="56"/>
          <w:szCs w:val="44"/>
        </w:rPr>
      </w:pPr>
      <w:r>
        <w:rPr>
          <w:rFonts w:hint="eastAsia" w:ascii="黑体" w:hAnsi="黑体" w:eastAsia="黑体" w:cs="黑体"/>
          <w:sz w:val="56"/>
          <w:szCs w:val="44"/>
        </w:rPr>
        <w:t>202</w:t>
      </w:r>
      <w:r>
        <w:rPr>
          <w:rFonts w:hint="eastAsia" w:ascii="黑体" w:hAnsi="黑体" w:eastAsia="黑体" w:cs="黑体"/>
          <w:sz w:val="56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56"/>
          <w:szCs w:val="44"/>
        </w:rPr>
        <w:t>年</w:t>
      </w:r>
      <w:r>
        <w:rPr>
          <w:rFonts w:hint="eastAsia" w:ascii="黑体" w:hAnsi="黑体" w:eastAsia="黑体" w:cs="黑体"/>
          <w:sz w:val="56"/>
          <w:szCs w:val="44"/>
          <w:lang w:eastAsia="zh-CN"/>
        </w:rPr>
        <w:t>连云港师范</w:t>
      </w:r>
      <w:r>
        <w:rPr>
          <w:rFonts w:hint="eastAsia" w:ascii="黑体" w:hAnsi="黑体" w:eastAsia="黑体" w:cs="黑体"/>
          <w:sz w:val="56"/>
          <w:szCs w:val="44"/>
          <w:lang w:val="en-US" w:eastAsia="zh-CN"/>
        </w:rPr>
        <w:t>学院</w:t>
      </w:r>
    </w:p>
    <w:p w14:paraId="0C023C2A">
      <w:pPr>
        <w:adjustRightInd w:val="0"/>
        <w:snapToGrid w:val="0"/>
        <w:spacing w:line="520" w:lineRule="atLeast"/>
        <w:jc w:val="center"/>
        <w:rPr>
          <w:rFonts w:ascii="黑体" w:hAnsi="黑体" w:eastAsia="黑体" w:cs="黑体"/>
          <w:sz w:val="56"/>
          <w:szCs w:val="44"/>
        </w:rPr>
      </w:pPr>
      <w:r>
        <w:rPr>
          <w:rFonts w:hint="eastAsia" w:ascii="黑体" w:hAnsi="黑体" w:eastAsia="黑体" w:cs="黑体"/>
          <w:sz w:val="56"/>
          <w:szCs w:val="44"/>
        </w:rPr>
        <w:t>劳动教育优秀实践项目申报书</w:t>
      </w:r>
    </w:p>
    <w:p w14:paraId="1AFEB568">
      <w:pPr>
        <w:adjustRightInd w:val="0"/>
        <w:snapToGrid w:val="0"/>
        <w:spacing w:line="520" w:lineRule="atLeast"/>
        <w:jc w:val="center"/>
        <w:rPr>
          <w:rFonts w:ascii="黑体" w:hAnsi="黑体" w:eastAsia="黑体" w:cs="黑体"/>
          <w:sz w:val="56"/>
          <w:szCs w:val="44"/>
        </w:rPr>
      </w:pPr>
    </w:p>
    <w:p w14:paraId="01AEC96C">
      <w:pPr>
        <w:adjustRightInd w:val="0"/>
        <w:snapToGrid w:val="0"/>
        <w:spacing w:line="520" w:lineRule="atLeast"/>
        <w:rPr>
          <w:color w:val="000000"/>
        </w:rPr>
      </w:pPr>
    </w:p>
    <w:p w14:paraId="02329491">
      <w:pPr>
        <w:adjustRightInd w:val="0"/>
        <w:snapToGrid w:val="0"/>
        <w:spacing w:line="520" w:lineRule="atLeast"/>
        <w:rPr>
          <w:color w:val="000000"/>
        </w:rPr>
      </w:pPr>
    </w:p>
    <w:p w14:paraId="109E12FD">
      <w:pPr>
        <w:adjustRightInd w:val="0"/>
        <w:snapToGrid w:val="0"/>
        <w:spacing w:line="520" w:lineRule="atLeast"/>
        <w:rPr>
          <w:color w:val="000000"/>
        </w:rPr>
      </w:pPr>
    </w:p>
    <w:p w14:paraId="7F30082A">
      <w:pPr>
        <w:adjustRightInd w:val="0"/>
        <w:snapToGrid w:val="0"/>
        <w:spacing w:line="520" w:lineRule="atLeast"/>
        <w:rPr>
          <w:color w:val="000000"/>
        </w:rPr>
      </w:pPr>
    </w:p>
    <w:p w14:paraId="01131B1C">
      <w:pPr>
        <w:adjustRightInd w:val="0"/>
        <w:snapToGrid w:val="0"/>
        <w:spacing w:line="520" w:lineRule="atLeast"/>
        <w:ind w:firstLine="640" w:firstLineChars="200"/>
        <w:rPr>
          <w:color w:val="000000"/>
          <w:sz w:val="32"/>
          <w:szCs w:val="32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5323"/>
      </w:tblGrid>
      <w:tr w14:paraId="623D5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53E63AF7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推荐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学院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14:paraId="79B585F4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517B7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0EFE4142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</w:t>
            </w:r>
            <w:r>
              <w:rPr>
                <w:color w:val="000000"/>
                <w:sz w:val="32"/>
                <w:szCs w:val="32"/>
              </w:rPr>
              <w:t>名称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14:paraId="6D8C9F19">
            <w:pPr>
              <w:adjustRightInd w:val="0"/>
              <w:snapToGrid w:val="0"/>
              <w:spacing w:line="240" w:lineRule="atLeast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A618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20E19EC6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项目类型：</w:t>
            </w:r>
          </w:p>
        </w:tc>
        <w:tc>
          <w:tcPr>
            <w:tcW w:w="5323" w:type="dxa"/>
            <w:vAlign w:val="center"/>
          </w:tcPr>
          <w:p w14:paraId="1E6AF678">
            <w:pPr>
              <w:adjustRightInd w:val="0"/>
              <w:snapToGrid w:val="0"/>
              <w:spacing w:line="24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object>
                <v:shape id="_x0000_i1025" o:spt="201" type="#_x0000_t201" style="height:22.5pt;width:90.7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OptionButton5" w:shapeid="_x0000_i1025"/>
              </w:objec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object>
                <v:shape id="_x0000_i1026" o:spt="201" type="#_x0000_t201" style="height:21.75pt;width:69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8" w:name="OptionButton6" w:shapeid="_x0000_i1026"/>
              </w:objec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object>
                <v:shape id="_x0000_i1027" o:spt="201" type="#_x0000_t201" style="height:21.75pt;width:83.2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w:control r:id="rId10" w:name="OptionButton7" w:shapeid="_x0000_i1027"/>
              </w:objec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3278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2341672A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项目负责</w:t>
            </w:r>
            <w:r>
              <w:rPr>
                <w:color w:val="000000"/>
                <w:sz w:val="32"/>
                <w:szCs w:val="32"/>
              </w:rPr>
              <w:t>人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14:paraId="6F227EB1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553D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750ACA66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联系方式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14:paraId="072292C7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11E64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7765F211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填写日期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14:paraId="108B2B7F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年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月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日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0DBC79E5">
      <w:pPr>
        <w:adjustRightInd w:val="0"/>
        <w:snapToGrid w:val="0"/>
        <w:spacing w:line="520" w:lineRule="atLeast"/>
        <w:ind w:firstLine="560" w:firstLineChars="200"/>
        <w:rPr>
          <w:color w:val="000000"/>
          <w:sz w:val="28"/>
          <w:u w:val="single"/>
        </w:rPr>
      </w:pPr>
    </w:p>
    <w:p w14:paraId="66C36AAF">
      <w:pPr>
        <w:adjustRightInd w:val="0"/>
        <w:snapToGrid w:val="0"/>
        <w:spacing w:line="520" w:lineRule="atLeast"/>
        <w:rPr>
          <w:color w:val="000000"/>
        </w:rPr>
      </w:pPr>
    </w:p>
    <w:p w14:paraId="0DC122AD">
      <w:pPr>
        <w:adjustRightInd w:val="0"/>
        <w:snapToGrid w:val="0"/>
        <w:spacing w:line="520" w:lineRule="atLeast"/>
        <w:rPr>
          <w:color w:val="000000"/>
        </w:rPr>
      </w:pPr>
    </w:p>
    <w:p w14:paraId="3D7A8A77">
      <w:pPr>
        <w:adjustRightInd w:val="0"/>
        <w:snapToGrid w:val="0"/>
        <w:spacing w:line="520" w:lineRule="atLeast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连云港师范</w:t>
      </w:r>
      <w:r>
        <w:rPr>
          <w:rFonts w:hint="eastAsia" w:eastAsia="仿宋_GB2312"/>
          <w:sz w:val="32"/>
          <w:lang w:val="en-US" w:eastAsia="zh-CN"/>
        </w:rPr>
        <w:t>学院</w:t>
      </w:r>
      <w:r>
        <w:rPr>
          <w:rFonts w:eastAsia="仿宋_GB2312"/>
          <w:sz w:val="32"/>
        </w:rPr>
        <w:t>制</w:t>
      </w:r>
      <w:bookmarkStart w:id="1" w:name="_GoBack"/>
      <w:bookmarkEnd w:id="1"/>
    </w:p>
    <w:p w14:paraId="2EA5ECB9">
      <w:pPr>
        <w:adjustRightInd w:val="0"/>
        <w:snapToGrid w:val="0"/>
        <w:spacing w:line="520" w:lineRule="atLeast"/>
        <w:rPr>
          <w:color w:val="000000"/>
          <w:sz w:val="32"/>
        </w:rPr>
        <w:sectPr>
          <w:footerReference r:id="rId4" w:type="first"/>
          <w:footerReference r:id="rId3" w:type="default"/>
          <w:pgSz w:w="11906" w:h="16838"/>
          <w:pgMar w:top="1418" w:right="1418" w:bottom="1418" w:left="1418" w:header="851" w:footer="851" w:gutter="0"/>
          <w:pgNumType w:start="1"/>
          <w:cols w:space="720" w:num="1"/>
          <w:titlePg/>
          <w:docGrid w:linePitch="312" w:charSpace="0"/>
        </w:sectPr>
      </w:pPr>
    </w:p>
    <w:p w14:paraId="5D309106"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</w:p>
    <w:p w14:paraId="6A406FD1"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 xml:space="preserve">填 写 </w:t>
      </w:r>
      <w:r>
        <w:rPr>
          <w:rFonts w:hint="eastAsia" w:eastAsia="黑体"/>
          <w:sz w:val="36"/>
        </w:rPr>
        <w:t>说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明</w:t>
      </w:r>
    </w:p>
    <w:p w14:paraId="7FCCD7FF"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</w:p>
    <w:p w14:paraId="7E1FB2B7"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一</w:t>
      </w:r>
      <w:r>
        <w:rPr>
          <w:rFonts w:hint="eastAsia" w:eastAsia="仿宋"/>
          <w:kern w:val="0"/>
          <w:sz w:val="32"/>
          <w:szCs w:val="32"/>
        </w:rPr>
        <w:t>、</w:t>
      </w:r>
      <w:r>
        <w:rPr>
          <w:rFonts w:eastAsia="仿宋"/>
          <w:kern w:val="0"/>
          <w:sz w:val="32"/>
          <w:szCs w:val="32"/>
        </w:rPr>
        <w:t>项目名称应简明、准确。要求选题恰当、</w:t>
      </w:r>
      <w:r>
        <w:rPr>
          <w:rFonts w:hint="eastAsia" w:eastAsia="仿宋"/>
          <w:kern w:val="0"/>
          <w:sz w:val="32"/>
          <w:szCs w:val="32"/>
        </w:rPr>
        <w:t>项目</w:t>
      </w:r>
      <w:r>
        <w:rPr>
          <w:rFonts w:eastAsia="仿宋"/>
          <w:kern w:val="0"/>
          <w:sz w:val="32"/>
          <w:szCs w:val="32"/>
        </w:rPr>
        <w:t>内容充实、文字表达</w:t>
      </w:r>
      <w:r>
        <w:rPr>
          <w:rFonts w:hint="eastAsia" w:eastAsia="仿宋"/>
          <w:kern w:val="0"/>
          <w:sz w:val="32"/>
          <w:szCs w:val="32"/>
        </w:rPr>
        <w:t>流畅</w:t>
      </w:r>
      <w:r>
        <w:rPr>
          <w:rFonts w:eastAsia="仿宋"/>
          <w:kern w:val="0"/>
          <w:sz w:val="32"/>
          <w:szCs w:val="32"/>
        </w:rPr>
        <w:t>严谨。</w:t>
      </w:r>
    </w:p>
    <w:p w14:paraId="729F8F6A"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二、项目要体现典型经验和特色做法，具有创新性和可操作性，可复制、可推广，单个项目学时建议2～8个。</w:t>
      </w:r>
    </w:p>
    <w:p w14:paraId="23F6FA86"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三、每个项目负责人不超过2人，团队成员不超过6人。</w:t>
      </w:r>
    </w:p>
    <w:p w14:paraId="6555DACF"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四、项目类型主要分日常生活劳动、生产劳动和服务性劳动三大类，其中：</w:t>
      </w:r>
    </w:p>
    <w:p w14:paraId="52A9F797"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 w:cs="楷体"/>
          <w:bCs/>
          <w:kern w:val="0"/>
          <w:sz w:val="32"/>
          <w:szCs w:val="32"/>
        </w:rPr>
        <w:t>（1）日常生活劳动</w:t>
      </w:r>
      <w:r>
        <w:rPr>
          <w:rFonts w:hint="eastAsia" w:eastAsia="仿宋"/>
          <w:kern w:val="0"/>
          <w:sz w:val="32"/>
          <w:szCs w:val="32"/>
        </w:rPr>
        <w:t>：注重生活能力和良好卫生习惯培养，立足个人生活事务处理，结合开展新时代校园爱国卫生运动，积极参与勤工助学活动，提高劳动自立自强能力。</w:t>
      </w:r>
    </w:p>
    <w:p w14:paraId="07510582"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 w:cs="楷体"/>
          <w:bCs/>
          <w:kern w:val="0"/>
          <w:sz w:val="32"/>
          <w:szCs w:val="32"/>
        </w:rPr>
        <w:t>（2）生产劳动</w:t>
      </w:r>
      <w:r>
        <w:rPr>
          <w:rFonts w:hint="eastAsia" w:eastAsia="仿宋"/>
          <w:kern w:val="0"/>
          <w:sz w:val="32"/>
          <w:szCs w:val="32"/>
        </w:rPr>
        <w:t>：积极参加实习实训、专业服务和创新创业活动，重视新知识、新技术、新工艺、新方法的运用，提高在生产实践中发现问题和创造性解决问题的能力，在动手实践的过程中创造有价值的物化劳动成果。</w:t>
      </w:r>
    </w:p>
    <w:p w14:paraId="4E6538B3"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 w:cs="楷体"/>
          <w:bCs/>
          <w:kern w:val="0"/>
          <w:sz w:val="32"/>
          <w:szCs w:val="32"/>
        </w:rPr>
        <w:t>（3）服务性劳动：</w:t>
      </w:r>
      <w:r>
        <w:rPr>
          <w:rFonts w:hint="eastAsia" w:eastAsia="仿宋"/>
          <w:kern w:val="0"/>
          <w:sz w:val="32"/>
          <w:szCs w:val="32"/>
        </w:rPr>
        <w:t>积极参与校园卫生保洁、绿化美化、管理服务等，结合“三支一扶”、大学生志愿服务西部计划、“青年红色筑梦之旅”“三下乡”等社会实践活动开展服务性劳动，强</w:t>
      </w:r>
      <w:r>
        <w:rPr>
          <w:rFonts w:hint="eastAsia" w:eastAsia="仿宋"/>
          <w:spacing w:val="6"/>
          <w:kern w:val="0"/>
          <w:sz w:val="32"/>
          <w:szCs w:val="32"/>
        </w:rPr>
        <w:t>化公共</w:t>
      </w:r>
      <w:r>
        <w:rPr>
          <w:rFonts w:hint="eastAsia" w:eastAsia="仿宋"/>
          <w:kern w:val="0"/>
          <w:sz w:val="32"/>
          <w:szCs w:val="32"/>
        </w:rPr>
        <w:t>服务意识和面对重大疫情、灾害等危机主动作为的奉献精神。</w:t>
      </w:r>
    </w:p>
    <w:p w14:paraId="4B7640DD"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五</w:t>
      </w:r>
      <w:r>
        <w:rPr>
          <w:rFonts w:eastAsia="仿宋"/>
          <w:kern w:val="0"/>
          <w:sz w:val="32"/>
          <w:szCs w:val="32"/>
        </w:rPr>
        <w:t>、</w:t>
      </w:r>
      <w:r>
        <w:rPr>
          <w:rFonts w:hint="eastAsia" w:eastAsia="仿宋"/>
          <w:kern w:val="0"/>
          <w:sz w:val="32"/>
          <w:szCs w:val="32"/>
        </w:rPr>
        <w:t>相关拓展文字、微视频及教学PPT等参考资料以附件形式上传。</w:t>
      </w:r>
      <w:r>
        <w:rPr>
          <w:rFonts w:eastAsia="黑体"/>
          <w:color w:val="000000"/>
          <w:sz w:val="30"/>
        </w:rPr>
        <w:br w:type="page"/>
      </w:r>
    </w:p>
    <w:p w14:paraId="531BCF8B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一、项目负责人及主要团队成员概况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64"/>
        <w:gridCol w:w="764"/>
        <w:gridCol w:w="883"/>
        <w:gridCol w:w="1014"/>
        <w:gridCol w:w="1002"/>
        <w:gridCol w:w="438"/>
        <w:gridCol w:w="612"/>
        <w:gridCol w:w="954"/>
        <w:gridCol w:w="283"/>
        <w:gridCol w:w="593"/>
        <w:gridCol w:w="654"/>
      </w:tblGrid>
      <w:tr w14:paraId="2D746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restart"/>
            <w:textDirection w:val="tbRlV"/>
            <w:vAlign w:val="center"/>
          </w:tcPr>
          <w:p w14:paraId="489218B6"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>
              <w:rPr>
                <w:color w:val="000000"/>
                <w:spacing w:val="16"/>
                <w:sz w:val="24"/>
              </w:rPr>
              <w:t>负责人基本信息</w:t>
            </w:r>
            <w:r>
              <w:rPr>
                <w:rFonts w:hint="eastAsia"/>
                <w:color w:val="000000"/>
                <w:spacing w:val="16"/>
                <w:sz w:val="24"/>
              </w:rPr>
              <w:t>（可填1～2人）</w:t>
            </w:r>
          </w:p>
        </w:tc>
        <w:tc>
          <w:tcPr>
            <w:tcW w:w="896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38BEED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585F59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F29DEA1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845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FF97C9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54179E1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A098C1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14:paraId="074EC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04268918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FFEB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F4C9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B53D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F075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13448">
            <w:pPr>
              <w:adjustRightInd w:val="0"/>
              <w:snapToGrid w:val="0"/>
              <w:spacing w:line="22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专业及</w:t>
            </w:r>
            <w:r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D9F0E2"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A0C5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14F9965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1273D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F626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59167"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院系</w:t>
            </w:r>
            <w:r>
              <w:rPr>
                <w:rFonts w:hint="eastAsia" w:ascii="Times New Roman" w:hAnsi="Times New Roman"/>
                <w:color w:val="000000"/>
                <w:kern w:val="2"/>
              </w:rPr>
              <w:t>/</w:t>
            </w:r>
            <w:r>
              <w:rPr>
                <w:rFonts w:hint="eastAsia"/>
                <w:color w:val="000000"/>
              </w:rPr>
              <w:t>部门</w:t>
            </w: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6FD82"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339DB"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职务</w:t>
            </w:r>
          </w:p>
        </w:tc>
        <w:tc>
          <w:tcPr>
            <w:tcW w:w="3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785A4E"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14:paraId="66E35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125B4C0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7931F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3775" w:type="pct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0D060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14:paraId="02919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5F97112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933E9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46A36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592EA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4E0F9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060C4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205593C6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D8B20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039F0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14FAF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84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6D67E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7E603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5BAB6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14:paraId="78629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64EA1C9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69BB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2766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DE80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F519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1FF4B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专业及</w:t>
            </w:r>
            <w:r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845CB4"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16155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191FBD9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30A9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C812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AD54E"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院系</w:t>
            </w:r>
            <w:r>
              <w:rPr>
                <w:rFonts w:hint="eastAsia" w:ascii="Times New Roman" w:hAnsi="Times New Roman"/>
                <w:color w:val="000000"/>
                <w:kern w:val="2"/>
              </w:rPr>
              <w:t>/</w:t>
            </w:r>
            <w:r>
              <w:rPr>
                <w:rFonts w:hint="eastAsia"/>
                <w:color w:val="000000"/>
              </w:rPr>
              <w:t>部门</w:t>
            </w: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A6F21"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79F11"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职务</w:t>
            </w:r>
          </w:p>
        </w:tc>
        <w:tc>
          <w:tcPr>
            <w:tcW w:w="3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07937C"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14:paraId="535D3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27D7E90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962C9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3775" w:type="pct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26A5B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14:paraId="2F601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3CFFA60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15325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1C551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987A9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93C4CB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17328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9" w:type="pct"/>
            <w:vMerge w:val="restart"/>
            <w:textDirection w:val="tbRlV"/>
            <w:vAlign w:val="center"/>
          </w:tcPr>
          <w:p w14:paraId="6C43A5B6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>
              <w:rPr>
                <w:color w:val="000000"/>
                <w:spacing w:val="16"/>
                <w:sz w:val="24"/>
              </w:rPr>
              <w:t>成员基本情况</w:t>
            </w:r>
          </w:p>
        </w:tc>
        <w:tc>
          <w:tcPr>
            <w:tcW w:w="448" w:type="pct"/>
            <w:vAlign w:val="center"/>
          </w:tcPr>
          <w:p w14:paraId="5DF21F2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448" w:type="pct"/>
            <w:vAlign w:val="center"/>
          </w:tcPr>
          <w:p w14:paraId="252B4AB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518" w:type="pct"/>
            <w:vAlign w:val="center"/>
          </w:tcPr>
          <w:p w14:paraId="0D3513D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院系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部门</w:t>
            </w:r>
          </w:p>
        </w:tc>
        <w:tc>
          <w:tcPr>
            <w:tcW w:w="595" w:type="pct"/>
            <w:vAlign w:val="center"/>
          </w:tcPr>
          <w:p w14:paraId="1C20A908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</w:tc>
        <w:tc>
          <w:tcPr>
            <w:tcW w:w="588" w:type="pct"/>
            <w:vAlign w:val="center"/>
          </w:tcPr>
          <w:p w14:paraId="0EFE316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616" w:type="pct"/>
            <w:gridSpan w:val="2"/>
            <w:vAlign w:val="center"/>
          </w:tcPr>
          <w:p w14:paraId="0AF13A28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t>及专长</w:t>
            </w:r>
          </w:p>
        </w:tc>
        <w:tc>
          <w:tcPr>
            <w:tcW w:w="726" w:type="pct"/>
            <w:gridSpan w:val="2"/>
            <w:vAlign w:val="center"/>
          </w:tcPr>
          <w:p w14:paraId="556FBEA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732" w:type="pct"/>
            <w:gridSpan w:val="2"/>
            <w:vAlign w:val="center"/>
          </w:tcPr>
          <w:p w14:paraId="66BF8C7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项目分工</w:t>
            </w:r>
          </w:p>
        </w:tc>
      </w:tr>
      <w:tr w14:paraId="50208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 w14:paraId="435A558A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04B3124E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0C0AF8A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05CE3035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3F6D804B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4C89431B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02912E3F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396AB78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5BFE5DE7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6E71B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 w14:paraId="63494EFC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1E3559F8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3362B78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2245F8D1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30258CBF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57C91BE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75F2633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0F39A9F5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2BDA4A5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2945D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 w14:paraId="5B7173E2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17CB5B76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40A1941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67D576CE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75FB2086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3C85E565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5F9B3802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37F1CBFA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29335091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351D8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 w14:paraId="0EA6351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69DF99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1B86B4FF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6166290D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76DB4A8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760413F0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7875F15B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62042FD7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624D2FD8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1DF2F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 w14:paraId="17DB0A9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08EEF570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532A8E81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3D62B4BE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1C655A87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34DD454F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15DFD57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60010DDE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3DE52E7A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07AEF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 w14:paraId="6274FFD2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02EAF114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00A68FA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2DC72F66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4545341E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24CCBC97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5AFE008D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70A26037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58AD80F6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</w:tbl>
    <w:p w14:paraId="69AC8F6C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二、项目基本信息</w:t>
      </w:r>
    </w:p>
    <w:tbl>
      <w:tblPr>
        <w:tblStyle w:val="5"/>
        <w:tblW w:w="503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16"/>
        <w:gridCol w:w="1168"/>
        <w:gridCol w:w="226"/>
        <w:gridCol w:w="1115"/>
        <w:gridCol w:w="278"/>
        <w:gridCol w:w="1395"/>
        <w:gridCol w:w="1393"/>
        <w:gridCol w:w="1395"/>
      </w:tblGrid>
      <w:tr w14:paraId="682C6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3" w:hRule="atLeast"/>
          <w:jc w:val="center"/>
        </w:trPr>
        <w:tc>
          <w:tcPr>
            <w:tcW w:w="893" w:type="pct"/>
            <w:vAlign w:val="center"/>
          </w:tcPr>
          <w:p w14:paraId="3993BF4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107" w:type="pct"/>
            <w:gridSpan w:val="7"/>
            <w:vAlign w:val="center"/>
          </w:tcPr>
          <w:p w14:paraId="3526C221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16107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4" w:hRule="atLeast"/>
          <w:jc w:val="center"/>
        </w:trPr>
        <w:tc>
          <w:tcPr>
            <w:tcW w:w="893" w:type="pct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1622F3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学时数</w:t>
            </w:r>
          </w:p>
        </w:tc>
        <w:tc>
          <w:tcPr>
            <w:tcW w:w="688" w:type="pct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7A4C649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    学时</w:t>
            </w:r>
          </w:p>
        </w:tc>
        <w:tc>
          <w:tcPr>
            <w:tcW w:w="790" w:type="pct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4A569D6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项目人数（单选）</w:t>
            </w:r>
          </w:p>
        </w:tc>
        <w:tc>
          <w:tcPr>
            <w:tcW w:w="2630" w:type="pct"/>
            <w:gridSpan w:val="4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DDC816">
            <w:pPr>
              <w:pStyle w:val="4"/>
              <w:widowControl/>
              <w:adjustRightInd w:val="0"/>
              <w:snapToGrid w:val="0"/>
              <w:spacing w:before="0" w:beforeAutospacing="0" w:after="0" w:afterAutospacing="0"/>
              <w:jc w:val="both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object>
                <v:shape id="_x0000_i1028" o:spt="201" type="#_x0000_t201" style="height:19.5pt;width:69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w:control r:id="rId12" w:name="OptionButton4" w:shapeid="_x0000_i1028"/>
              </w:object>
            </w:r>
            <w:r>
              <w:rPr>
                <w:rFonts w:ascii="Times New Roman" w:hAnsi="Times New Roman"/>
                <w:color w:val="000000"/>
              </w:rPr>
              <w:object>
                <v:shape id="_x0000_i1029" o:spt="201" type="#_x0000_t201" style="height:19.5pt;width:69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w:control r:id="rId14" w:name="OptionButton41" w:shapeid="_x0000_i1029"/>
              </w:object>
            </w:r>
            <w:r>
              <w:rPr>
                <w:rFonts w:hint="eastAsia" w:ascii="Times New Roman" w:hAnsi="Times New Roman"/>
                <w:color w:val="000000"/>
              </w:rPr>
              <w:t>（</w:t>
            </w:r>
            <w:r>
              <w:rPr>
                <w:rFonts w:ascii="Times New Roman" w:hAnsi="Times New Roman"/>
                <w:color w:val="000000"/>
              </w:rPr>
              <w:t>___</w:t>
            </w:r>
            <w:r>
              <w:rPr>
                <w:rFonts w:hint="eastAsia" w:ascii="宋体" w:hAnsi="宋体"/>
                <w:color w:val="000000"/>
              </w:rPr>
              <w:t>～</w:t>
            </w:r>
            <w:r>
              <w:rPr>
                <w:rFonts w:hint="eastAsia" w:ascii="Times New Roman" w:hAnsi="Times New Roman"/>
                <w:color w:val="000000"/>
              </w:rPr>
              <w:t>___人）</w:t>
            </w:r>
          </w:p>
        </w:tc>
      </w:tr>
      <w:tr w14:paraId="43143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6" w:hRule="atLeast"/>
          <w:jc w:val="center"/>
        </w:trPr>
        <w:tc>
          <w:tcPr>
            <w:tcW w:w="893" w:type="pct"/>
            <w:vAlign w:val="center"/>
          </w:tcPr>
          <w:p w14:paraId="093AF97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项目类型</w:t>
            </w:r>
          </w:p>
          <w:p w14:paraId="71B319E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（单选）</w:t>
            </w:r>
          </w:p>
        </w:tc>
        <w:tc>
          <w:tcPr>
            <w:tcW w:w="4107" w:type="pct"/>
            <w:gridSpan w:val="7"/>
            <w:vAlign w:val="center"/>
          </w:tcPr>
          <w:p w14:paraId="69AF58AA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  <w:r>
              <w:rPr>
                <w:rFonts w:ascii="Calibri" w:hAnsi="Calibri"/>
                <w:sz w:val="24"/>
              </w:rPr>
              <w:object>
                <v:shape id="_x0000_i1030" o:spt="201" type="#_x0000_t201" style="height:19.5pt;width:90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w:control r:id="rId16" w:name="OptionButton1" w:shapeid="_x0000_i1030"/>
              </w:objec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object>
                <v:shape id="_x0000_i1031" o:spt="201" type="#_x0000_t201" style="height:19.5pt;width:67.5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w:control r:id="rId18" w:name="OptionButton2" w:shapeid="_x0000_i1031"/>
              </w:objec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object>
                <v:shape id="_x0000_i1032" o:spt="201" type="#_x0000_t201" style="height:19.5pt;width:78.7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w:control r:id="rId20" w:name="OptionButton3" w:shapeid="_x0000_i1032"/>
              </w:object>
            </w:r>
          </w:p>
        </w:tc>
      </w:tr>
      <w:tr w14:paraId="3507A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893" w:type="pct"/>
            <w:vAlign w:val="center"/>
          </w:tcPr>
          <w:p w14:paraId="22682A3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适合专业</w:t>
            </w:r>
          </w:p>
          <w:p w14:paraId="4BE088C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（多选）</w:t>
            </w:r>
          </w:p>
        </w:tc>
        <w:tc>
          <w:tcPr>
            <w:tcW w:w="821" w:type="pct"/>
            <w:gridSpan w:val="2"/>
            <w:tcBorders>
              <w:top w:val="single" w:color="auto" w:sz="6" w:space="0"/>
              <w:bottom w:val="single" w:color="auto" w:sz="4" w:space="0"/>
              <w:right w:val="nil"/>
            </w:tcBorders>
          </w:tcPr>
          <w:p w14:paraId="70D1FE9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944025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全部适用</w:t>
            </w:r>
          </w:p>
          <w:p w14:paraId="7CB8B1AC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703280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历史学</w:t>
            </w:r>
          </w:p>
          <w:p w14:paraId="42EBFF9E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54701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教育学</w:t>
            </w:r>
          </w:p>
        </w:tc>
        <w:tc>
          <w:tcPr>
            <w:tcW w:w="821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56FCA3DD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640039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理学</w:t>
            </w:r>
          </w:p>
          <w:p w14:paraId="1D651A41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67085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哲学</w:t>
            </w:r>
          </w:p>
          <w:p w14:paraId="0FB30D33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518622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艺术学</w:t>
            </w:r>
          </w:p>
        </w:tc>
        <w:tc>
          <w:tcPr>
            <w:tcW w:w="82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3DE4FF3F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736086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工学</w:t>
            </w:r>
          </w:p>
          <w:p w14:paraId="71E74DA3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561996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经济学</w:t>
            </w:r>
          </w:p>
          <w:p w14:paraId="04601655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094403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管理学</w:t>
            </w:r>
          </w:p>
        </w:tc>
        <w:tc>
          <w:tcPr>
            <w:tcW w:w="82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095C8FE6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8334801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医学</w:t>
            </w:r>
          </w:p>
          <w:p w14:paraId="3C6390AE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035471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文学</w:t>
            </w:r>
          </w:p>
        </w:tc>
        <w:tc>
          <w:tcPr>
            <w:tcW w:w="822" w:type="pct"/>
            <w:tcBorders>
              <w:left w:val="nil"/>
            </w:tcBorders>
          </w:tcPr>
          <w:p w14:paraId="7CD9C621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483013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农学</w:t>
            </w:r>
          </w:p>
          <w:p w14:paraId="0A90AAD5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593234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法学</w:t>
            </w:r>
          </w:p>
        </w:tc>
      </w:tr>
      <w:tr w14:paraId="585FC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2" w:hRule="atLeast"/>
          <w:jc w:val="center"/>
        </w:trPr>
        <w:tc>
          <w:tcPr>
            <w:tcW w:w="893" w:type="pct"/>
            <w:vAlign w:val="center"/>
          </w:tcPr>
          <w:p w14:paraId="10800E1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建议开课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4107" w:type="pct"/>
            <w:gridSpan w:val="7"/>
            <w:vAlign w:val="center"/>
          </w:tcPr>
          <w:p w14:paraId="529C471A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136566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大一  </w:t>
            </w:r>
            <w:sdt>
              <w:sdtPr>
                <w:rPr>
                  <w:rFonts w:hint="eastAsia"/>
                  <w:sz w:val="24"/>
                </w:rPr>
                <w:id w:val="-1382090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大二  </w:t>
            </w:r>
            <w:sdt>
              <w:sdtPr>
                <w:rPr>
                  <w:rFonts w:hint="eastAsia"/>
                  <w:sz w:val="24"/>
                </w:rPr>
                <w:id w:val="261267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大三  </w:t>
            </w:r>
            <w:sdt>
              <w:sdtPr>
                <w:rPr>
                  <w:rFonts w:hint="eastAsia"/>
                  <w:sz w:val="24"/>
                </w:rPr>
                <w:id w:val="608550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大四  </w:t>
            </w:r>
            <w:sdt>
              <w:sdtPr>
                <w:rPr>
                  <w:rFonts w:hint="eastAsia"/>
                  <w:sz w:val="24"/>
                </w:rPr>
                <w:id w:val="413898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不限</w:t>
            </w:r>
          </w:p>
        </w:tc>
      </w:tr>
    </w:tbl>
    <w:p w14:paraId="3A165B9D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三、项目概述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428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292E5AF4"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简要描述项目内容、实施途径、达成效果及项目开展的意义和价值。</w:t>
            </w:r>
          </w:p>
        </w:tc>
      </w:tr>
      <w:tr w14:paraId="624D8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12B1D1D1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E7517A6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F4E6907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2E9E0D0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60213A8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FCD3A6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7CF940A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966D730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2F6FF85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B660582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14:paraId="4584A4AC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四、项目准备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EDD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29FB3AB3"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简要描述项目开展前的条件准备，如场域、工具、师资及经费预算等，并根据需要配有指导项目实践的音视频资源。</w:t>
            </w:r>
          </w:p>
        </w:tc>
      </w:tr>
      <w:tr w14:paraId="7EDC1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05CEF44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40E3F04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C72EBD1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BD14D0E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02CC813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6E0B90B0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4EDB1F2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ECEFE64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94C2A5F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8BDF64E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14:paraId="7C5FAE9A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五、项目过程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0B6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33320B6E"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给出该实践项目的具体流程和操作步骤，要求规范且具有可复制性，并配有指导项目实践的音视频资源。</w:t>
            </w:r>
          </w:p>
        </w:tc>
      </w:tr>
      <w:tr w14:paraId="3DF6B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4078666A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B5DB318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EF8D8A3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01F5C12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B95A4A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B00DBB4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28448E3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6D4CB968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C604243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740172E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69E9EEA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2E293A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250A2F6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93AE02F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8073355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8705204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686F41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75A946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6AE57F9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8490B50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9F1C0A6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ECC3F5D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702C236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14:paraId="454F7132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六、项目学与思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8A4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5BCB4A00"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融入课程思政，体现项目设计的文化渊源、劳动精神等，并给出项目的拓展与思考。</w:t>
            </w:r>
          </w:p>
        </w:tc>
      </w:tr>
      <w:tr w14:paraId="1BBFB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7428C470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995DE06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FEB16D2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450843A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E0DD12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2DB0D75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110B1BB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9ABA216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6A3D7B1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14:paraId="27CCEE42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eastAsia="黑体"/>
          <w:color w:val="000000"/>
          <w:sz w:val="30"/>
        </w:rPr>
      </w:pP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项目成果清单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35F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0066B22E"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bookmarkStart w:id="0" w:name="_Hlk114240663"/>
            <w:r>
              <w:rPr>
                <w:rFonts w:hint="eastAsia"/>
                <w:color w:val="000000"/>
                <w:sz w:val="24"/>
              </w:rPr>
              <w:t>列出学生需提交的项目成果材料清单，如劳动照片、视频记录、总结报告等成果清单。</w:t>
            </w:r>
          </w:p>
        </w:tc>
      </w:tr>
      <w:tr w14:paraId="6150C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6DFFCFA6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6931B7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2E2EB3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6D32EFF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DEB0322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C718381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679E8597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2BEE013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29B78C7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0541044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BA835F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  <w:bookmarkEnd w:id="0"/>
    </w:tbl>
    <w:p w14:paraId="149575EE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八、项目评价细则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F5C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5000" w:type="pct"/>
          </w:tcPr>
          <w:p w14:paraId="47411D9D">
            <w:pPr>
              <w:adjustRightInd w:val="0"/>
              <w:snapToGrid w:val="0"/>
              <w:spacing w:before="156" w:beforeLines="50" w:line="40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可按照四级制、五级制或百分制给出评分；评分标准可从劳动认识、劳动态度、劳动技能的掌握程度、创新能力、劳动成果的完成度、劳动精神的内化度、劳动安全、总结和反思等方面制定，需兼顾过程性评价和结果性评价。</w:t>
            </w:r>
          </w:p>
        </w:tc>
      </w:tr>
      <w:tr w14:paraId="39CA4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5000" w:type="pct"/>
          </w:tcPr>
          <w:p w14:paraId="404E2CE3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D227F0F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807516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DA27D20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71E9271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7070460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6F33783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DA53C2E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30D6F6E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0A0A8C5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56938EB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62B997FD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14AD611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A9746E8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F6EF684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54A4DB1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475085F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0DA8BA5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B8BE03B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4A2280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E90543D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3EE44AE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14:paraId="663FEE4E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九、项目负责人承诺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E7F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000" w:type="pct"/>
          </w:tcPr>
          <w:p w14:paraId="314B9151">
            <w:pPr>
              <w:snapToGrid w:val="0"/>
              <w:spacing w:before="156" w:beforeLines="50" w:line="40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我承诺对本人及团队成员填写的各项内容的真实性负责，保证没有任何政治性、思想性、科学性、规范性问题或知识产权问题；保证项目符合国家法律法规且不违反国家安全和保密的相关规定，可以在网络上公开传播和使用。</w:t>
            </w:r>
          </w:p>
          <w:p w14:paraId="751673F6">
            <w:pPr>
              <w:adjustRightInd w:val="0"/>
              <w:snapToGrid w:val="0"/>
              <w:spacing w:line="520" w:lineRule="atLeast"/>
              <w:ind w:right="26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3EAA47F0">
            <w:pPr>
              <w:adjustRightInd w:val="0"/>
              <w:snapToGrid w:val="0"/>
              <w:spacing w:line="520" w:lineRule="atLeast"/>
              <w:ind w:right="26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1BDFCBAA"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项目负责人签字：</w:t>
            </w:r>
          </w:p>
          <w:p w14:paraId="07229466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年    月    日      </w:t>
            </w:r>
          </w:p>
          <w:p w14:paraId="6809F04B">
            <w:pPr>
              <w:adjustRightInd w:val="0"/>
              <w:snapToGrid w:val="0"/>
              <w:spacing w:line="520" w:lineRule="atLeast"/>
              <w:jc w:val="right"/>
              <w:rPr>
                <w:color w:val="000000"/>
                <w:sz w:val="24"/>
              </w:rPr>
            </w:pPr>
          </w:p>
        </w:tc>
      </w:tr>
    </w:tbl>
    <w:p w14:paraId="67B836E0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十、申报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学院（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部门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bCs/>
          <w:sz w:val="32"/>
          <w:szCs w:val="32"/>
        </w:rPr>
        <w:t>意见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ACA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3792" w:hRule="atLeast"/>
          <w:jc w:val="center"/>
        </w:trPr>
        <w:tc>
          <w:tcPr>
            <w:tcW w:w="5000" w:type="pct"/>
          </w:tcPr>
          <w:p w14:paraId="3A091DF6">
            <w:pPr>
              <w:adjustRightInd w:val="0"/>
              <w:snapToGrid w:val="0"/>
              <w:spacing w:before="156" w:beforeLines="50" w:line="40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已按照申报要求，组织对申报项目政治导向、实践内容和评价方式等方面进行了审查，对项目相关信息及负责人填报的内容进行了核实。经评审评价，该项目符合申报要求，现推荐申报。</w:t>
            </w:r>
          </w:p>
          <w:p w14:paraId="3911CCE1">
            <w:pPr>
              <w:adjustRightInd w:val="0"/>
              <w:snapToGrid w:val="0"/>
              <w:spacing w:line="520" w:lineRule="atLeast"/>
              <w:ind w:right="26"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3D88297"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领导签字：</w:t>
            </w:r>
          </w:p>
          <w:p w14:paraId="7C6AA909">
            <w:pPr>
              <w:adjustRightInd w:val="0"/>
              <w:snapToGrid w:val="0"/>
              <w:spacing w:line="520" w:lineRule="atLeast"/>
              <w:ind w:right="1680" w:firstLine="3600" w:firstLineChars="1500"/>
              <w:rPr>
                <w:rFonts w:ascii="宋体" w:hAnsi="宋体" w:cs="宋体"/>
                <w:color w:val="000000"/>
                <w:sz w:val="24"/>
              </w:rPr>
            </w:pPr>
          </w:p>
          <w:p w14:paraId="6C2AD286">
            <w:pPr>
              <w:topLinePunct/>
              <w:adjustRightInd w:val="0"/>
              <w:snapToGrid w:val="0"/>
              <w:spacing w:line="520" w:lineRule="atLeast"/>
              <w:ind w:right="252" w:firstLine="3360" w:firstLineChars="1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学院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）盖章</w:t>
            </w:r>
          </w:p>
          <w:p w14:paraId="35D4D70D">
            <w:pPr>
              <w:adjustRightInd w:val="0"/>
              <w:snapToGrid w:val="0"/>
              <w:spacing w:line="520" w:lineRule="atLeast"/>
              <w:ind w:right="1440" w:firstLine="3600" w:firstLineChars="1500"/>
              <w:rPr>
                <w:rFonts w:ascii="宋体" w:hAnsi="宋体" w:cs="宋体"/>
                <w:color w:val="000000"/>
                <w:sz w:val="24"/>
              </w:rPr>
            </w:pPr>
          </w:p>
          <w:p w14:paraId="790B4962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年    月    日      </w:t>
            </w:r>
          </w:p>
          <w:p w14:paraId="39AE9E19">
            <w:pPr>
              <w:adjustRightInd w:val="0"/>
              <w:snapToGrid w:val="0"/>
              <w:spacing w:line="520" w:lineRule="atLeast"/>
              <w:jc w:val="right"/>
              <w:rPr>
                <w:color w:val="000000"/>
                <w:sz w:val="24"/>
              </w:rPr>
            </w:pPr>
          </w:p>
        </w:tc>
      </w:tr>
    </w:tbl>
    <w:p w14:paraId="7BEEB6E8">
      <w:pPr>
        <w:adjustRightInd w:val="0"/>
        <w:snapToGrid w:val="0"/>
        <w:spacing w:line="520" w:lineRule="atLeast"/>
      </w:pPr>
    </w:p>
    <w:p w14:paraId="56F683B9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6750055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 w14:paraId="440CE531">
        <w:pPr>
          <w:pStyle w:val="2"/>
          <w:jc w:val="center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8 -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 w14:paraId="4A8CEBD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06AB0">
    <w:pPr>
      <w:pStyle w:val="2"/>
      <w:adjustRightInd w:val="0"/>
      <w:jc w:val="center"/>
      <w:rPr>
        <w:rFonts w:ascii="Arial" w:hAnsi="Arial" w:cs="Arial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1ZGI1ZWY5Nzc5NGVkOWZjNDc0NDhlMGYzYjE4ZDAifQ=="/>
  </w:docVars>
  <w:rsids>
    <w:rsidRoot w:val="007657AF"/>
    <w:rsid w:val="004E6D6B"/>
    <w:rsid w:val="007657AF"/>
    <w:rsid w:val="00E15040"/>
    <w:rsid w:val="058527F2"/>
    <w:rsid w:val="2C802841"/>
    <w:rsid w:val="449178D1"/>
    <w:rsid w:val="45E1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7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control" Target="activeX/activeX2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image" Target="media/image8.wmf"/><Relationship Id="rId20" Type="http://schemas.openxmlformats.org/officeDocument/2006/relationships/control" Target="activeX/activeX8.xml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control" Target="activeX/activeX7.xml"/><Relationship Id="rId17" Type="http://schemas.openxmlformats.org/officeDocument/2006/relationships/image" Target="media/image6.wmf"/><Relationship Id="rId16" Type="http://schemas.openxmlformats.org/officeDocument/2006/relationships/control" Target="activeX/activeX6.xml"/><Relationship Id="rId15" Type="http://schemas.openxmlformats.org/officeDocument/2006/relationships/image" Target="media/image5.wmf"/><Relationship Id="rId14" Type="http://schemas.openxmlformats.org/officeDocument/2006/relationships/control" Target="activeX/activeX5.xml"/><Relationship Id="rId13" Type="http://schemas.openxmlformats.org/officeDocument/2006/relationships/image" Target="media/image4.wmf"/><Relationship Id="rId12" Type="http://schemas.openxmlformats.org/officeDocument/2006/relationships/control" Target="activeX/activeX4.xml"/><Relationship Id="rId11" Type="http://schemas.openxmlformats.org/officeDocument/2006/relationships/image" Target="media/image3.wmf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585</Words>
  <Characters>590</Characters>
  <Lines>16</Lines>
  <Paragraphs>4</Paragraphs>
  <TotalTime>4</TotalTime>
  <ScaleCrop>false</ScaleCrop>
  <LinksUpToDate>false</LinksUpToDate>
  <CharactersWithSpaces>845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2022-09-21T01:54:00Z</dcterms:created>
  <dc:creator>huang</dc:creator>
  <cp:lastModifiedBy>小酒麻麻</cp:lastModifiedBy>
  <dcterms:modified xsi:type="dcterms:W3CDTF">2025-10-24T03:01:22Z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2CB4F9C7FE0347CCBAD66F022B5555EE_12</vt:lpwstr>
  </property>
  <property fmtid="{D5CDD505-2E9C-101B-9397-08002B2CF9AE}" pid="4" name="KSOTemplateDocerSaveRecord">
    <vt:lpwstr>eyJoZGlkIjoiMDFmZmMxZTViZTRiYjBhNzU4ZjIzMzcwMDU4YjgyMGMiLCJ1c2VySWQiOiIzMTIzNjczMDAifQ==</vt:lpwstr>
  </property>
</Properties>
</file>